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C2B" w:rsidRPr="00E158B0" w:rsidRDefault="00CA2C2B" w:rsidP="00CA2C2B">
      <w:pPr>
        <w:spacing w:line="288" w:lineRule="auto"/>
        <w:jc w:val="center"/>
        <w:rPr>
          <w:rFonts w:ascii="HeliosCondBlack" w:hAnsi="HeliosCondBlack"/>
          <w:sz w:val="50"/>
          <w:szCs w:val="50"/>
        </w:rPr>
      </w:pPr>
      <w:r w:rsidRPr="00E158B0">
        <w:rPr>
          <w:rFonts w:ascii="HeliosCondBlack" w:hAnsi="HeliosCondBlack"/>
          <w:sz w:val="50"/>
          <w:szCs w:val="50"/>
        </w:rPr>
        <w:t>ВСЕУКРАЇНСЬКЕ ОБ’ЄДНАННЯ «БАТЬКІВЩИНА»</w:t>
      </w:r>
    </w:p>
    <w:p w:rsidR="00CA2C2B" w:rsidRDefault="00CA2C2B" w:rsidP="00CA2C2B">
      <w:pPr>
        <w:jc w:val="center"/>
      </w:pPr>
      <w:r>
        <w:rPr>
          <w:lang w:val="ru-RU"/>
        </w:rPr>
        <w:t xml:space="preserve">Арцизька района </w:t>
      </w:r>
      <w:r>
        <w:t>партійна організація</w:t>
      </w:r>
    </w:p>
    <w:p w:rsidR="00CA2C2B" w:rsidRDefault="00CA2C2B" w:rsidP="00CA2C2B">
      <w:pPr>
        <w:spacing w:before="240"/>
        <w:jc w:val="center"/>
        <w:rPr>
          <w:color w:val="000000"/>
          <w:sz w:val="20"/>
          <w:szCs w:val="20"/>
        </w:rPr>
      </w:pPr>
      <w:r>
        <w:rPr>
          <w:sz w:val="20"/>
          <w:szCs w:val="20"/>
        </w:rPr>
        <w:t xml:space="preserve">68400, Одеська область, м. </w:t>
      </w:r>
      <w:r w:rsidRPr="00700F45">
        <w:rPr>
          <w:sz w:val="20"/>
          <w:szCs w:val="20"/>
        </w:rPr>
        <w:t>Арциз</w:t>
      </w:r>
      <w:r>
        <w:rPr>
          <w:sz w:val="20"/>
          <w:szCs w:val="20"/>
        </w:rPr>
        <w:t xml:space="preserve">, вул. </w:t>
      </w:r>
      <w:proofErr w:type="spellStart"/>
      <w:r w:rsidRPr="00921A51">
        <w:rPr>
          <w:sz w:val="20"/>
          <w:szCs w:val="20"/>
        </w:rPr>
        <w:t>Собо</w:t>
      </w:r>
      <w:r>
        <w:rPr>
          <w:sz w:val="20"/>
          <w:szCs w:val="20"/>
          <w:lang w:val="ru-RU"/>
        </w:rPr>
        <w:t>рна</w:t>
      </w:r>
      <w:proofErr w:type="spellEnd"/>
      <w:r>
        <w:rPr>
          <w:sz w:val="20"/>
          <w:szCs w:val="20"/>
        </w:rPr>
        <w:t>, 2-К,  тел./факс (04845) 3-59-96</w:t>
      </w:r>
    </w:p>
    <w:p w:rsidR="00CA2C2B" w:rsidRPr="00700F45" w:rsidRDefault="00CA2C2B" w:rsidP="00CA2C2B">
      <w:pPr>
        <w:jc w:val="center"/>
        <w:rPr>
          <w:sz w:val="20"/>
          <w:szCs w:val="20"/>
        </w:rPr>
      </w:pPr>
      <w:proofErr w:type="gramStart"/>
      <w:r>
        <w:rPr>
          <w:color w:val="000000"/>
          <w:sz w:val="20"/>
          <w:szCs w:val="20"/>
          <w:lang w:val="en-US"/>
        </w:rPr>
        <w:t>e</w:t>
      </w:r>
      <w:r w:rsidRPr="00700F45">
        <w:rPr>
          <w:color w:val="000000"/>
          <w:sz w:val="20"/>
          <w:szCs w:val="20"/>
        </w:rPr>
        <w:t>-</w:t>
      </w:r>
      <w:r>
        <w:rPr>
          <w:color w:val="000000"/>
          <w:sz w:val="20"/>
          <w:szCs w:val="20"/>
          <w:lang w:val="en-US"/>
        </w:rPr>
        <w:t>mail</w:t>
      </w:r>
      <w:proofErr w:type="gramEnd"/>
      <w:r w:rsidRPr="00700F45">
        <w:rPr>
          <w:color w:val="000000"/>
          <w:sz w:val="20"/>
          <w:szCs w:val="20"/>
        </w:rPr>
        <w:t xml:space="preserve">:   </w:t>
      </w:r>
      <w:r w:rsidRPr="00700F45">
        <w:rPr>
          <w:sz w:val="20"/>
          <w:szCs w:val="20"/>
        </w:rPr>
        <w:t>15_r_Artsizkij@</w:t>
      </w:r>
      <w:proofErr w:type="spellStart"/>
      <w:r>
        <w:rPr>
          <w:sz w:val="20"/>
          <w:szCs w:val="20"/>
          <w:lang w:val="en-US"/>
        </w:rPr>
        <w:t>byut</w:t>
      </w:r>
      <w:proofErr w:type="spellEnd"/>
      <w:r w:rsidRPr="00700F45">
        <w:rPr>
          <w:sz w:val="20"/>
          <w:szCs w:val="20"/>
        </w:rPr>
        <w:t>.</w:t>
      </w:r>
      <w:r>
        <w:rPr>
          <w:sz w:val="20"/>
          <w:szCs w:val="20"/>
          <w:lang w:val="en-US"/>
        </w:rPr>
        <w:t>com</w:t>
      </w:r>
      <w:r w:rsidRPr="00700F45">
        <w:rPr>
          <w:sz w:val="20"/>
          <w:szCs w:val="20"/>
        </w:rPr>
        <w:t>.</w:t>
      </w:r>
      <w:proofErr w:type="spellStart"/>
      <w:r>
        <w:rPr>
          <w:sz w:val="20"/>
          <w:szCs w:val="20"/>
          <w:lang w:val="en-US"/>
        </w:rPr>
        <w:t>ua</w:t>
      </w:r>
      <w:proofErr w:type="spellEnd"/>
    </w:p>
    <w:tbl>
      <w:tblPr>
        <w:tblW w:w="9781" w:type="dxa"/>
        <w:tblLayout w:type="fixed"/>
        <w:tblLook w:val="01E0" w:firstRow="1" w:lastRow="1" w:firstColumn="1" w:lastColumn="1" w:noHBand="0" w:noVBand="0"/>
      </w:tblPr>
      <w:tblGrid>
        <w:gridCol w:w="9781"/>
      </w:tblGrid>
      <w:tr w:rsidR="00CA2C2B" w:rsidRPr="00AC1CCF" w:rsidTr="00642A0C">
        <w:tc>
          <w:tcPr>
            <w:tcW w:w="9781" w:type="dxa"/>
            <w:shd w:val="clear" w:color="auto" w:fill="auto"/>
            <w:tcMar>
              <w:left w:w="0" w:type="dxa"/>
              <w:right w:w="0" w:type="dxa"/>
            </w:tcMar>
          </w:tcPr>
          <w:p w:rsidR="00CA2C2B" w:rsidRPr="00AC1CCF" w:rsidRDefault="00CA2C2B" w:rsidP="00642A0C">
            <w:pPr>
              <w:jc w:val="center"/>
              <w:rPr>
                <w:rFonts w:ascii="Arial" w:hAnsi="Arial" w:cs="Arial"/>
                <w:sz w:val="20"/>
                <w:szCs w:val="20"/>
              </w:rPr>
            </w:pPr>
            <w:r>
              <w:rPr>
                <w:noProof/>
                <w:lang w:val="ru-RU"/>
              </w:rPr>
              <w:drawing>
                <wp:inline distT="0" distB="0" distL="0" distR="0">
                  <wp:extent cx="6877050" cy="123825"/>
                  <wp:effectExtent l="19050" t="0" r="0" b="0"/>
                  <wp:docPr id="3" name="Рисунок 1" descr="blank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lank_logo"/>
                          <pic:cNvPicPr>
                            <a:picLocks noChangeAspect="1" noChangeArrowheads="1"/>
                          </pic:cNvPicPr>
                        </pic:nvPicPr>
                        <pic:blipFill>
                          <a:blip r:embed="rId6" cstate="print"/>
                          <a:srcRect/>
                          <a:stretch>
                            <a:fillRect/>
                          </a:stretch>
                        </pic:blipFill>
                        <pic:spPr bwMode="auto">
                          <a:xfrm>
                            <a:off x="0" y="0"/>
                            <a:ext cx="6877050" cy="123825"/>
                          </a:xfrm>
                          <a:prstGeom prst="rect">
                            <a:avLst/>
                          </a:prstGeom>
                          <a:noFill/>
                          <a:ln w="9525">
                            <a:noFill/>
                            <a:miter lim="800000"/>
                            <a:headEnd/>
                            <a:tailEnd/>
                          </a:ln>
                        </pic:spPr>
                      </pic:pic>
                    </a:graphicData>
                  </a:graphic>
                </wp:inline>
              </w:drawing>
            </w:r>
          </w:p>
        </w:tc>
      </w:tr>
    </w:tbl>
    <w:p w:rsidR="00CA2C2B" w:rsidRDefault="00CA2C2B" w:rsidP="00CA2C2B">
      <w:r w:rsidRPr="00B210A4">
        <w:t>№ 15/</w:t>
      </w:r>
      <w:r>
        <w:t>____</w:t>
      </w:r>
      <w:r w:rsidRPr="00B210A4">
        <w:tab/>
      </w:r>
      <w:r w:rsidRPr="00B210A4">
        <w:tab/>
      </w:r>
      <w:r w:rsidRPr="00B210A4">
        <w:tab/>
      </w:r>
      <w:r w:rsidRPr="00B210A4">
        <w:tab/>
      </w:r>
      <w:r w:rsidRPr="00B210A4">
        <w:tab/>
      </w:r>
      <w:r w:rsidRPr="00B210A4">
        <w:tab/>
      </w:r>
      <w:r w:rsidRPr="00B210A4">
        <w:tab/>
      </w:r>
      <w:r w:rsidRPr="00B210A4">
        <w:tab/>
      </w:r>
      <w:r>
        <w:t>2</w:t>
      </w:r>
      <w:r w:rsidR="00021326">
        <w:rPr>
          <w:lang w:val="ru-RU"/>
        </w:rPr>
        <w:t>8</w:t>
      </w:r>
      <w:r w:rsidR="00C2287A">
        <w:t xml:space="preserve"> </w:t>
      </w:r>
      <w:r w:rsidR="00021326">
        <w:rPr>
          <w:lang w:val="ru-RU"/>
        </w:rPr>
        <w:t>серп</w:t>
      </w:r>
      <w:proofErr w:type="spellStart"/>
      <w:r>
        <w:t>ня</w:t>
      </w:r>
      <w:proofErr w:type="spellEnd"/>
      <w:r w:rsidRPr="00B210A4">
        <w:t xml:space="preserve"> 201</w:t>
      </w:r>
      <w:r>
        <w:rPr>
          <w:lang w:val="ru-RU"/>
        </w:rPr>
        <w:t>7</w:t>
      </w:r>
      <w:r w:rsidRPr="00B210A4">
        <w:t xml:space="preserve"> року</w:t>
      </w:r>
    </w:p>
    <w:p w:rsidR="00CA2C2B" w:rsidRPr="00845ACD" w:rsidRDefault="00CA2C2B" w:rsidP="00CA2C2B">
      <w:pPr>
        <w:rPr>
          <w:sz w:val="26"/>
          <w:szCs w:val="26"/>
        </w:rPr>
      </w:pPr>
    </w:p>
    <w:p w:rsidR="00CA2C2B" w:rsidRDefault="00CA2C2B" w:rsidP="00CA2C2B">
      <w:pPr>
        <w:ind w:left="5245"/>
        <w:rPr>
          <w:sz w:val="26"/>
          <w:szCs w:val="26"/>
        </w:rPr>
      </w:pPr>
      <w:r w:rsidRPr="005406CA">
        <w:rPr>
          <w:sz w:val="26"/>
          <w:szCs w:val="26"/>
        </w:rPr>
        <w:t>Голов</w:t>
      </w:r>
      <w:r>
        <w:rPr>
          <w:sz w:val="26"/>
          <w:szCs w:val="26"/>
        </w:rPr>
        <w:t>і Арцизької міської ради</w:t>
      </w:r>
    </w:p>
    <w:p w:rsidR="00CA2C2B" w:rsidRPr="005406CA" w:rsidRDefault="00CA2C2B" w:rsidP="00CA2C2B">
      <w:pPr>
        <w:ind w:left="5245"/>
        <w:rPr>
          <w:sz w:val="26"/>
          <w:szCs w:val="26"/>
        </w:rPr>
      </w:pPr>
      <w:r>
        <w:rPr>
          <w:sz w:val="26"/>
          <w:szCs w:val="26"/>
        </w:rPr>
        <w:t>Міхову В.М.</w:t>
      </w:r>
    </w:p>
    <w:p w:rsidR="00CA2C2B" w:rsidRPr="0052499B" w:rsidRDefault="00CA2C2B" w:rsidP="00CA2C2B">
      <w:pPr>
        <w:ind w:left="5245"/>
        <w:jc w:val="center"/>
        <w:rPr>
          <w:b/>
          <w:sz w:val="26"/>
          <w:szCs w:val="26"/>
        </w:rPr>
      </w:pPr>
    </w:p>
    <w:p w:rsidR="00CA2C2B" w:rsidRPr="00921A51" w:rsidRDefault="00CA2C2B" w:rsidP="00CA2C2B">
      <w:pPr>
        <w:jc w:val="center"/>
        <w:rPr>
          <w:b/>
          <w:sz w:val="26"/>
          <w:szCs w:val="26"/>
          <w:lang w:val="ru-RU"/>
        </w:rPr>
      </w:pPr>
      <w:r>
        <w:rPr>
          <w:b/>
          <w:sz w:val="26"/>
          <w:szCs w:val="26"/>
          <w:lang w:val="ru-RU"/>
        </w:rPr>
        <w:t>ПРОПОЗИЦІЯ до ПОРЯДКУ ДЕННОГО ПЛЕНАРНОГО ЗАСІДАННЯ</w:t>
      </w:r>
    </w:p>
    <w:p w:rsidR="00CA2C2B" w:rsidRDefault="00CA2C2B" w:rsidP="00CA2C2B">
      <w:pPr>
        <w:rPr>
          <w:lang w:val="ru-RU"/>
        </w:rPr>
      </w:pPr>
    </w:p>
    <w:p w:rsidR="00CA2C2B" w:rsidRDefault="00CA2C2B" w:rsidP="00CA2C2B">
      <w:pPr>
        <w:jc w:val="both"/>
        <w:rPr>
          <w:sz w:val="28"/>
          <w:szCs w:val="28"/>
          <w:lang w:val="ru-RU"/>
        </w:rPr>
      </w:pPr>
      <w:r>
        <w:rPr>
          <w:lang w:val="ru-RU"/>
        </w:rPr>
        <w:tab/>
      </w:r>
      <w:r>
        <w:rPr>
          <w:sz w:val="28"/>
          <w:szCs w:val="28"/>
          <w:lang w:val="ru-RU"/>
        </w:rPr>
        <w:t xml:space="preserve">Відповідно до ст.ст. 19, 30 Закону України «Про статус депутатів місцевих рад» прошу включити до Порядку денного пленарного засідання Арцизької міської ради </w:t>
      </w:r>
      <w:r w:rsidR="008D1C30">
        <w:rPr>
          <w:sz w:val="28"/>
          <w:szCs w:val="28"/>
          <w:lang w:val="ru-RU"/>
        </w:rPr>
        <w:t>14.09.2017 року комплекс питань</w:t>
      </w:r>
      <w:r>
        <w:rPr>
          <w:sz w:val="28"/>
          <w:szCs w:val="28"/>
          <w:lang w:val="ru-RU"/>
        </w:rPr>
        <w:t xml:space="preserve"> </w:t>
      </w:r>
      <w:r w:rsidR="00C2287A">
        <w:rPr>
          <w:sz w:val="28"/>
          <w:szCs w:val="28"/>
          <w:lang w:val="ru-RU"/>
        </w:rPr>
        <w:t xml:space="preserve">щодо </w:t>
      </w:r>
      <w:r w:rsidR="00A67F2D">
        <w:rPr>
          <w:sz w:val="28"/>
          <w:szCs w:val="28"/>
        </w:rPr>
        <w:t>діяльності</w:t>
      </w:r>
      <w:r w:rsidR="008D1C30">
        <w:rPr>
          <w:sz w:val="28"/>
          <w:szCs w:val="28"/>
        </w:rPr>
        <w:t xml:space="preserve"> наглядових рад при</w:t>
      </w:r>
      <w:r w:rsidR="00021326">
        <w:rPr>
          <w:sz w:val="28"/>
          <w:szCs w:val="28"/>
        </w:rPr>
        <w:t xml:space="preserve"> комунальних </w:t>
      </w:r>
      <w:proofErr w:type="gramStart"/>
      <w:r w:rsidR="00021326">
        <w:rPr>
          <w:sz w:val="28"/>
          <w:szCs w:val="28"/>
        </w:rPr>
        <w:t>п</w:t>
      </w:r>
      <w:proofErr w:type="gramEnd"/>
      <w:r w:rsidR="00021326">
        <w:rPr>
          <w:sz w:val="28"/>
          <w:szCs w:val="28"/>
        </w:rPr>
        <w:t>ідприємствах Арцизької міської ради</w:t>
      </w:r>
      <w:r w:rsidR="00C2287A">
        <w:rPr>
          <w:sz w:val="28"/>
          <w:szCs w:val="28"/>
          <w:lang w:val="ru-RU"/>
        </w:rPr>
        <w:t>.</w:t>
      </w:r>
    </w:p>
    <w:p w:rsidR="00C2287A" w:rsidRDefault="00C2287A" w:rsidP="00CA2C2B">
      <w:pPr>
        <w:jc w:val="both"/>
        <w:rPr>
          <w:sz w:val="28"/>
          <w:szCs w:val="28"/>
          <w:lang w:val="ru-RU"/>
        </w:rPr>
      </w:pPr>
    </w:p>
    <w:p w:rsidR="00CA2C2B" w:rsidRDefault="00CA2C2B" w:rsidP="00CA2C2B">
      <w:pPr>
        <w:jc w:val="both"/>
        <w:rPr>
          <w:sz w:val="28"/>
          <w:szCs w:val="28"/>
          <w:lang w:val="ru-RU"/>
        </w:rPr>
      </w:pPr>
      <w:r>
        <w:rPr>
          <w:sz w:val="28"/>
          <w:szCs w:val="28"/>
          <w:lang w:val="ru-RU"/>
        </w:rPr>
        <w:t>Додаю до даної ініціативи:</w:t>
      </w:r>
    </w:p>
    <w:p w:rsidR="00CA2C2B" w:rsidRDefault="00CA2C2B" w:rsidP="00CA2C2B">
      <w:pPr>
        <w:jc w:val="both"/>
        <w:rPr>
          <w:sz w:val="28"/>
          <w:szCs w:val="28"/>
          <w:lang w:val="ru-RU"/>
        </w:rPr>
      </w:pPr>
      <w:r>
        <w:rPr>
          <w:sz w:val="28"/>
          <w:szCs w:val="28"/>
          <w:lang w:val="ru-RU"/>
        </w:rPr>
        <w:t>- проект</w:t>
      </w:r>
      <w:r w:rsidR="006106DB">
        <w:rPr>
          <w:sz w:val="28"/>
          <w:szCs w:val="28"/>
          <w:lang w:val="ru-RU"/>
        </w:rPr>
        <w:t xml:space="preserve"> </w:t>
      </w:r>
      <w:proofErr w:type="gramStart"/>
      <w:r w:rsidR="006106DB">
        <w:rPr>
          <w:sz w:val="28"/>
          <w:szCs w:val="28"/>
          <w:lang w:val="ru-RU"/>
        </w:rPr>
        <w:t>р</w:t>
      </w:r>
      <w:proofErr w:type="gramEnd"/>
      <w:r w:rsidR="006106DB">
        <w:rPr>
          <w:sz w:val="28"/>
          <w:szCs w:val="28"/>
          <w:lang w:val="ru-RU"/>
        </w:rPr>
        <w:t>ішення</w:t>
      </w:r>
      <w:r>
        <w:rPr>
          <w:sz w:val="28"/>
          <w:szCs w:val="28"/>
          <w:lang w:val="ru-RU"/>
        </w:rPr>
        <w:t xml:space="preserve"> Арцизької міської ради</w:t>
      </w:r>
      <w:r w:rsidR="006106DB">
        <w:rPr>
          <w:sz w:val="28"/>
          <w:szCs w:val="28"/>
          <w:lang w:val="ru-RU"/>
        </w:rPr>
        <w:t xml:space="preserve"> </w:t>
      </w:r>
      <w:r w:rsidR="002D133A">
        <w:rPr>
          <w:sz w:val="28"/>
          <w:szCs w:val="28"/>
          <w:lang w:val="ru-RU"/>
        </w:rPr>
        <w:t xml:space="preserve">про наглядові ради </w:t>
      </w:r>
      <w:r w:rsidR="006106DB">
        <w:rPr>
          <w:sz w:val="28"/>
          <w:szCs w:val="28"/>
          <w:lang w:val="ru-RU"/>
        </w:rPr>
        <w:t>з додатками</w:t>
      </w:r>
      <w:r w:rsidR="002D133A">
        <w:rPr>
          <w:sz w:val="28"/>
          <w:szCs w:val="28"/>
          <w:lang w:val="ru-RU"/>
        </w:rPr>
        <w:t>;</w:t>
      </w:r>
    </w:p>
    <w:p w:rsidR="002D133A" w:rsidRDefault="002D133A" w:rsidP="00CA2C2B">
      <w:pPr>
        <w:jc w:val="both"/>
        <w:rPr>
          <w:sz w:val="28"/>
          <w:szCs w:val="28"/>
          <w:lang w:val="ru-RU"/>
        </w:rPr>
      </w:pPr>
      <w:r>
        <w:rPr>
          <w:sz w:val="28"/>
          <w:szCs w:val="28"/>
          <w:lang w:val="ru-RU"/>
        </w:rPr>
        <w:t xml:space="preserve">- проект </w:t>
      </w:r>
      <w:proofErr w:type="gramStart"/>
      <w:r>
        <w:rPr>
          <w:sz w:val="28"/>
          <w:szCs w:val="28"/>
          <w:lang w:val="ru-RU"/>
        </w:rPr>
        <w:t>р</w:t>
      </w:r>
      <w:proofErr w:type="gramEnd"/>
      <w:r>
        <w:rPr>
          <w:sz w:val="28"/>
          <w:szCs w:val="28"/>
          <w:lang w:val="ru-RU"/>
        </w:rPr>
        <w:t xml:space="preserve">ішення Арцизької міської ради про встановлення вимог до </w:t>
      </w:r>
      <w:r w:rsidR="00655ADE">
        <w:rPr>
          <w:sz w:val="28"/>
          <w:szCs w:val="28"/>
          <w:lang w:val="ru-RU"/>
        </w:rPr>
        <w:t xml:space="preserve">незалежних </w:t>
      </w:r>
      <w:r>
        <w:rPr>
          <w:sz w:val="28"/>
          <w:szCs w:val="28"/>
          <w:lang w:val="ru-RU"/>
        </w:rPr>
        <w:t>членів наглядової ради</w:t>
      </w:r>
      <w:r w:rsidR="007633A4">
        <w:rPr>
          <w:sz w:val="28"/>
          <w:szCs w:val="28"/>
          <w:lang w:val="ru-RU"/>
        </w:rPr>
        <w:t>;</w:t>
      </w:r>
    </w:p>
    <w:p w:rsidR="007633A4" w:rsidRDefault="007633A4" w:rsidP="00CA2C2B">
      <w:pPr>
        <w:jc w:val="both"/>
        <w:rPr>
          <w:sz w:val="28"/>
          <w:szCs w:val="28"/>
          <w:lang w:val="ru-RU"/>
        </w:rPr>
      </w:pPr>
      <w:r>
        <w:rPr>
          <w:sz w:val="28"/>
          <w:szCs w:val="28"/>
          <w:lang w:val="ru-RU"/>
        </w:rPr>
        <w:t xml:space="preserve">- проект </w:t>
      </w:r>
      <w:proofErr w:type="gramStart"/>
      <w:r>
        <w:rPr>
          <w:sz w:val="28"/>
          <w:szCs w:val="28"/>
          <w:lang w:val="ru-RU"/>
        </w:rPr>
        <w:t>р</w:t>
      </w:r>
      <w:proofErr w:type="gramEnd"/>
      <w:r>
        <w:rPr>
          <w:sz w:val="28"/>
          <w:szCs w:val="28"/>
          <w:lang w:val="ru-RU"/>
        </w:rPr>
        <w:t>ішення Арцизьк</w:t>
      </w:r>
      <w:r w:rsidR="000D4848">
        <w:rPr>
          <w:sz w:val="28"/>
          <w:szCs w:val="28"/>
          <w:lang w:val="ru-RU"/>
        </w:rPr>
        <w:t>ої міської ради про створення</w:t>
      </w:r>
      <w:r>
        <w:rPr>
          <w:sz w:val="28"/>
          <w:szCs w:val="28"/>
          <w:lang w:val="ru-RU"/>
        </w:rPr>
        <w:t xml:space="preserve"> наглядових рад в КП «Житловик», КП «Водоканал», КП «Благоустрій».</w:t>
      </w:r>
    </w:p>
    <w:p w:rsidR="00CA2C2B" w:rsidRPr="006106DB" w:rsidRDefault="00CA2C2B" w:rsidP="00CA2C2B">
      <w:pPr>
        <w:rPr>
          <w:sz w:val="28"/>
          <w:szCs w:val="28"/>
          <w:lang w:val="ru-RU"/>
        </w:rPr>
      </w:pPr>
    </w:p>
    <w:p w:rsidR="00CA2C2B" w:rsidRPr="00845ACD" w:rsidRDefault="00CA2C2B" w:rsidP="00CA2C2B">
      <w:pPr>
        <w:jc w:val="both"/>
        <w:rPr>
          <w:b/>
          <w:sz w:val="26"/>
          <w:szCs w:val="26"/>
        </w:rPr>
      </w:pPr>
      <w:r w:rsidRPr="00845ACD">
        <w:rPr>
          <w:b/>
          <w:sz w:val="26"/>
          <w:szCs w:val="26"/>
        </w:rPr>
        <w:t>Голова Арцизької районної</w:t>
      </w:r>
    </w:p>
    <w:p w:rsidR="00021326" w:rsidRDefault="00CA2C2B" w:rsidP="00CA2C2B">
      <w:pPr>
        <w:jc w:val="both"/>
        <w:rPr>
          <w:b/>
          <w:sz w:val="26"/>
          <w:szCs w:val="26"/>
        </w:rPr>
      </w:pPr>
      <w:r w:rsidRPr="00845ACD">
        <w:rPr>
          <w:b/>
          <w:sz w:val="26"/>
          <w:szCs w:val="26"/>
        </w:rPr>
        <w:t>партійної організації</w:t>
      </w:r>
      <w:r>
        <w:rPr>
          <w:b/>
          <w:sz w:val="26"/>
          <w:szCs w:val="26"/>
        </w:rPr>
        <w:t>,</w:t>
      </w:r>
      <w:r w:rsidR="00021326">
        <w:rPr>
          <w:b/>
          <w:sz w:val="26"/>
          <w:szCs w:val="26"/>
        </w:rPr>
        <w:t xml:space="preserve"> голова фракції</w:t>
      </w:r>
    </w:p>
    <w:p w:rsidR="00CA2C2B" w:rsidRDefault="00021326" w:rsidP="00CA2C2B">
      <w:pPr>
        <w:jc w:val="both"/>
        <w:rPr>
          <w:b/>
          <w:sz w:val="26"/>
          <w:szCs w:val="26"/>
        </w:rPr>
      </w:pPr>
      <w:r>
        <w:rPr>
          <w:b/>
          <w:sz w:val="26"/>
          <w:szCs w:val="26"/>
        </w:rPr>
        <w:t>ВО «Батьківщина» в Арцизькій міській раді,</w:t>
      </w:r>
      <w:r w:rsidR="00CA2C2B">
        <w:rPr>
          <w:b/>
          <w:sz w:val="26"/>
          <w:szCs w:val="26"/>
        </w:rPr>
        <w:t xml:space="preserve"> </w:t>
      </w:r>
    </w:p>
    <w:p w:rsidR="00CA2C2B" w:rsidRDefault="00CA2C2B" w:rsidP="00CA2C2B">
      <w:pPr>
        <w:jc w:val="both"/>
        <w:rPr>
          <w:b/>
          <w:sz w:val="26"/>
          <w:szCs w:val="26"/>
        </w:rPr>
      </w:pPr>
      <w:r>
        <w:rPr>
          <w:b/>
          <w:sz w:val="26"/>
          <w:szCs w:val="26"/>
        </w:rPr>
        <w:t>депутат Арцизької міської ради</w:t>
      </w:r>
      <w:r w:rsidRPr="00845ACD">
        <w:rPr>
          <w:b/>
          <w:sz w:val="26"/>
          <w:szCs w:val="26"/>
        </w:rPr>
        <w:t xml:space="preserve">                                            </w:t>
      </w:r>
      <w:r>
        <w:rPr>
          <w:b/>
          <w:sz w:val="26"/>
          <w:szCs w:val="26"/>
        </w:rPr>
        <w:t xml:space="preserve">           </w:t>
      </w:r>
      <w:r w:rsidRPr="00845ACD">
        <w:rPr>
          <w:b/>
          <w:sz w:val="26"/>
          <w:szCs w:val="26"/>
        </w:rPr>
        <w:t>Кривцов С.М.</w:t>
      </w: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D20DC4" w:rsidRDefault="00D20DC4" w:rsidP="00CA2C2B">
      <w:pPr>
        <w:rPr>
          <w:lang w:val="ru-RU"/>
        </w:rPr>
      </w:pPr>
    </w:p>
    <w:p w:rsidR="00CA2C2B" w:rsidRDefault="00E73C7D" w:rsidP="00CA2C2B">
      <w:pPr>
        <w:rPr>
          <w:lang w:val="ru-RU"/>
        </w:rPr>
      </w:pPr>
      <w:bookmarkStart w:id="0" w:name="_GoBack"/>
      <w:r w:rsidRPr="00600F99">
        <w:rPr>
          <w:noProof/>
          <w:sz w:val="28"/>
          <w:szCs w:val="28"/>
          <w:lang w:val="ru-RU"/>
        </w:rPr>
        <w:lastRenderedPageBreak/>
        <w:drawing>
          <wp:anchor distT="0" distB="0" distL="114935" distR="114935" simplePos="0" relativeHeight="251659264" behindDoc="0" locked="0" layoutInCell="1" allowOverlap="1" wp14:anchorId="6D13937C" wp14:editId="230DFD4D">
            <wp:simplePos x="0" y="0"/>
            <wp:positionH relativeFrom="column">
              <wp:posOffset>2263140</wp:posOffset>
            </wp:positionH>
            <wp:positionV relativeFrom="paragraph">
              <wp:posOffset>26670</wp:posOffset>
            </wp:positionV>
            <wp:extent cx="1524000" cy="800100"/>
            <wp:effectExtent l="0" t="0" r="0" b="0"/>
            <wp:wrapNone/>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solidFill>
                      <a:srgbClr val="FFFFFF"/>
                    </a:solidFill>
                    <a:ln>
                      <a:noFill/>
                    </a:ln>
                  </pic:spPr>
                </pic:pic>
              </a:graphicData>
            </a:graphic>
          </wp:anchor>
        </w:drawing>
      </w:r>
      <w:bookmarkEnd w:id="0"/>
    </w:p>
    <w:p w:rsidR="00CA2C2B" w:rsidRDefault="00CA2C2B" w:rsidP="00CA2C2B">
      <w:pPr>
        <w:tabs>
          <w:tab w:val="left" w:pos="3435"/>
        </w:tabs>
        <w:rPr>
          <w:sz w:val="28"/>
          <w:szCs w:val="28"/>
        </w:rPr>
      </w:pPr>
    </w:p>
    <w:p w:rsidR="00CA2C2B" w:rsidRDefault="00CA2C2B" w:rsidP="00CA2C2B">
      <w:pPr>
        <w:tabs>
          <w:tab w:val="left" w:pos="3435"/>
        </w:tabs>
        <w:rPr>
          <w:sz w:val="28"/>
          <w:szCs w:val="28"/>
        </w:rPr>
      </w:pPr>
    </w:p>
    <w:p w:rsidR="00CA2C2B" w:rsidRDefault="00CA2C2B" w:rsidP="00CA2C2B">
      <w:pPr>
        <w:tabs>
          <w:tab w:val="left" w:pos="3435"/>
        </w:tabs>
        <w:rPr>
          <w:sz w:val="28"/>
          <w:szCs w:val="28"/>
        </w:rPr>
      </w:pPr>
    </w:p>
    <w:p w:rsidR="00CA2C2B" w:rsidRPr="007941D0" w:rsidRDefault="00CA2C2B" w:rsidP="00CA2C2B">
      <w:pPr>
        <w:tabs>
          <w:tab w:val="left" w:pos="3435"/>
        </w:tabs>
        <w:jc w:val="center"/>
        <w:rPr>
          <w:b/>
          <w:sz w:val="28"/>
          <w:szCs w:val="28"/>
        </w:rPr>
      </w:pPr>
      <w:r w:rsidRPr="007941D0">
        <w:rPr>
          <w:b/>
          <w:sz w:val="28"/>
          <w:szCs w:val="28"/>
        </w:rPr>
        <w:t>УКРАЇНА</w:t>
      </w:r>
    </w:p>
    <w:p w:rsidR="00CA2C2B" w:rsidRPr="007941D0" w:rsidRDefault="00CA2C2B" w:rsidP="00CA2C2B">
      <w:pPr>
        <w:tabs>
          <w:tab w:val="left" w:pos="3435"/>
        </w:tabs>
        <w:jc w:val="center"/>
        <w:rPr>
          <w:b/>
          <w:sz w:val="28"/>
          <w:szCs w:val="28"/>
        </w:rPr>
      </w:pPr>
      <w:r w:rsidRPr="007941D0">
        <w:rPr>
          <w:b/>
          <w:sz w:val="28"/>
          <w:szCs w:val="28"/>
        </w:rPr>
        <w:t>ОДЕСЬКА ОБЛАСТЬ</w:t>
      </w:r>
    </w:p>
    <w:p w:rsidR="00CA2C2B" w:rsidRPr="007941D0" w:rsidRDefault="00CA2C2B" w:rsidP="00CA2C2B">
      <w:pPr>
        <w:tabs>
          <w:tab w:val="left" w:pos="3435"/>
        </w:tabs>
        <w:jc w:val="center"/>
        <w:rPr>
          <w:b/>
          <w:sz w:val="28"/>
          <w:szCs w:val="28"/>
        </w:rPr>
      </w:pPr>
      <w:r w:rsidRPr="007941D0">
        <w:rPr>
          <w:b/>
          <w:sz w:val="28"/>
          <w:szCs w:val="28"/>
        </w:rPr>
        <w:t>АРЦИЗЬКИЙ РАЙОН</w:t>
      </w:r>
    </w:p>
    <w:p w:rsidR="00CA2C2B" w:rsidRPr="007941D0" w:rsidRDefault="00CA2C2B" w:rsidP="00CA2C2B">
      <w:pPr>
        <w:tabs>
          <w:tab w:val="left" w:pos="3435"/>
        </w:tabs>
        <w:jc w:val="center"/>
        <w:rPr>
          <w:b/>
          <w:sz w:val="28"/>
          <w:szCs w:val="28"/>
        </w:rPr>
      </w:pPr>
      <w:r w:rsidRPr="007941D0">
        <w:rPr>
          <w:b/>
          <w:sz w:val="28"/>
          <w:szCs w:val="28"/>
        </w:rPr>
        <w:t>АРЦИЗЬКА МІСЬКА РАДА</w:t>
      </w:r>
    </w:p>
    <w:p w:rsidR="00CA2C2B" w:rsidRPr="007941D0" w:rsidRDefault="00CA2C2B" w:rsidP="00CA2C2B">
      <w:pPr>
        <w:rPr>
          <w:sz w:val="28"/>
          <w:szCs w:val="28"/>
        </w:rPr>
      </w:pPr>
    </w:p>
    <w:p w:rsidR="00CA2C2B" w:rsidRDefault="00CA2C2B" w:rsidP="00CA2C2B">
      <w:pPr>
        <w:jc w:val="center"/>
        <w:rPr>
          <w:b/>
          <w:sz w:val="28"/>
          <w:szCs w:val="28"/>
        </w:rPr>
      </w:pPr>
      <w:r w:rsidRPr="007941D0">
        <w:rPr>
          <w:b/>
          <w:sz w:val="28"/>
          <w:szCs w:val="28"/>
        </w:rPr>
        <w:t>ПРОЕКТ РІШЕННЯ</w:t>
      </w:r>
    </w:p>
    <w:p w:rsidR="007941D0" w:rsidRPr="007941D0" w:rsidRDefault="007941D0" w:rsidP="00CA2C2B">
      <w:pPr>
        <w:jc w:val="center"/>
        <w:rPr>
          <w:b/>
          <w:sz w:val="28"/>
          <w:szCs w:val="28"/>
        </w:rPr>
      </w:pPr>
    </w:p>
    <w:p w:rsidR="001E2DE6" w:rsidRPr="002D752D" w:rsidRDefault="001E2DE6" w:rsidP="001E2DE6">
      <w:pPr>
        <w:pStyle w:val="2"/>
        <w:rPr>
          <w:b/>
          <w:noProof/>
          <w:szCs w:val="28"/>
          <w:lang w:val="uk-UA"/>
        </w:rPr>
      </w:pPr>
      <w:r w:rsidRPr="002D752D">
        <w:rPr>
          <w:b/>
          <w:noProof/>
          <w:szCs w:val="28"/>
          <w:lang w:val="uk-UA"/>
        </w:rPr>
        <w:t xml:space="preserve">Про Наглядові ради </w:t>
      </w:r>
      <w:r>
        <w:rPr>
          <w:b/>
          <w:noProof/>
          <w:szCs w:val="28"/>
          <w:lang w:val="uk-UA"/>
        </w:rPr>
        <w:t xml:space="preserve">при комунальних підприємствах Арцизької </w:t>
      </w:r>
      <w:r w:rsidRPr="002D752D">
        <w:rPr>
          <w:b/>
          <w:noProof/>
          <w:szCs w:val="28"/>
          <w:lang w:val="uk-UA"/>
        </w:rPr>
        <w:t xml:space="preserve">міської ради </w:t>
      </w:r>
    </w:p>
    <w:p w:rsidR="00CA2C2B" w:rsidRPr="007941D0" w:rsidRDefault="00CA2C2B" w:rsidP="00C2287A">
      <w:pPr>
        <w:rPr>
          <w:sz w:val="28"/>
          <w:szCs w:val="28"/>
        </w:rPr>
      </w:pPr>
      <w:r w:rsidRPr="007941D0">
        <w:rPr>
          <w:sz w:val="28"/>
          <w:szCs w:val="28"/>
        </w:rPr>
        <w:t> </w:t>
      </w:r>
    </w:p>
    <w:p w:rsidR="00CA2C2B" w:rsidRPr="006106DB" w:rsidRDefault="00CA2C2B" w:rsidP="00CA2C2B">
      <w:pPr>
        <w:ind w:firstLine="708"/>
        <w:jc w:val="both"/>
        <w:rPr>
          <w:sz w:val="26"/>
          <w:szCs w:val="26"/>
        </w:rPr>
      </w:pPr>
      <w:r w:rsidRPr="006106DB">
        <w:rPr>
          <w:sz w:val="26"/>
          <w:szCs w:val="26"/>
        </w:rPr>
        <w:t xml:space="preserve">Згідно поданої ініціативи депутата Кривцова С.М., керуючись </w:t>
      </w:r>
      <w:r w:rsidR="006106DB">
        <w:rPr>
          <w:sz w:val="26"/>
          <w:szCs w:val="26"/>
        </w:rPr>
        <w:t xml:space="preserve">ч. 7 ст. 78 </w:t>
      </w:r>
      <w:r w:rsidR="006106DB">
        <w:rPr>
          <w:noProof/>
          <w:sz w:val="26"/>
          <w:szCs w:val="26"/>
        </w:rPr>
        <w:t>Господарського кодексу</w:t>
      </w:r>
      <w:r w:rsidR="008D1C30" w:rsidRPr="006106DB">
        <w:rPr>
          <w:noProof/>
          <w:sz w:val="26"/>
          <w:szCs w:val="26"/>
        </w:rPr>
        <w:t xml:space="preserve"> України, </w:t>
      </w:r>
      <w:r w:rsidR="006106DB">
        <w:rPr>
          <w:noProof/>
          <w:sz w:val="26"/>
          <w:szCs w:val="26"/>
        </w:rPr>
        <w:t>ч. 30-1 ст. 26 Закону</w:t>
      </w:r>
      <w:r w:rsidR="008D1C30" w:rsidRPr="006106DB">
        <w:rPr>
          <w:noProof/>
          <w:sz w:val="26"/>
          <w:szCs w:val="26"/>
        </w:rPr>
        <w:t xml:space="preserve"> України «Про місцеве самоврядування в Україні», Законом України «Про відкритість використання публічних коштів», та з метою здійснення контролю щодо ефективності фінансово-господарської дія</w:t>
      </w:r>
      <w:r w:rsidR="006106DB">
        <w:rPr>
          <w:noProof/>
          <w:sz w:val="26"/>
          <w:szCs w:val="26"/>
        </w:rPr>
        <w:t xml:space="preserve">льності у комунальних </w:t>
      </w:r>
      <w:r w:rsidR="008D1C30" w:rsidRPr="006106DB">
        <w:rPr>
          <w:noProof/>
          <w:sz w:val="26"/>
          <w:szCs w:val="26"/>
        </w:rPr>
        <w:t>підприємствах</w:t>
      </w:r>
      <w:r w:rsidRPr="006106DB">
        <w:rPr>
          <w:sz w:val="26"/>
          <w:szCs w:val="26"/>
        </w:rPr>
        <w:t>,  Арцизька міська рада</w:t>
      </w:r>
    </w:p>
    <w:p w:rsidR="007941D0" w:rsidRPr="007941D0" w:rsidRDefault="007941D0" w:rsidP="00CA2C2B">
      <w:pPr>
        <w:ind w:firstLine="708"/>
        <w:jc w:val="both"/>
        <w:rPr>
          <w:sz w:val="28"/>
          <w:szCs w:val="28"/>
        </w:rPr>
      </w:pPr>
    </w:p>
    <w:p w:rsidR="00CA2C2B" w:rsidRPr="007941D0" w:rsidRDefault="00CA2C2B" w:rsidP="00CA2C2B">
      <w:pPr>
        <w:jc w:val="center"/>
        <w:rPr>
          <w:b/>
          <w:sz w:val="28"/>
          <w:szCs w:val="28"/>
        </w:rPr>
      </w:pPr>
      <w:r w:rsidRPr="007941D0">
        <w:rPr>
          <w:b/>
          <w:sz w:val="28"/>
          <w:szCs w:val="28"/>
        </w:rPr>
        <w:t>В И Р І Ш И Л А:</w:t>
      </w:r>
    </w:p>
    <w:p w:rsidR="001E2DE6" w:rsidRPr="008D1C30" w:rsidRDefault="001E2DE6" w:rsidP="008D1C30">
      <w:pPr>
        <w:pStyle w:val="a6"/>
        <w:rPr>
          <w:noProof/>
          <w:sz w:val="28"/>
          <w:szCs w:val="28"/>
          <w:lang w:val="en-US"/>
        </w:rPr>
      </w:pPr>
    </w:p>
    <w:p w:rsidR="001E2DE6" w:rsidRPr="006106DB" w:rsidRDefault="001E2DE6" w:rsidP="001E2DE6">
      <w:pPr>
        <w:pStyle w:val="a6"/>
        <w:numPr>
          <w:ilvl w:val="0"/>
          <w:numId w:val="1"/>
        </w:numPr>
        <w:ind w:left="0" w:firstLine="360"/>
        <w:jc w:val="both"/>
        <w:rPr>
          <w:noProof/>
          <w:sz w:val="26"/>
          <w:szCs w:val="26"/>
        </w:rPr>
      </w:pPr>
      <w:r w:rsidRPr="006106DB">
        <w:rPr>
          <w:noProof/>
          <w:sz w:val="26"/>
          <w:szCs w:val="26"/>
        </w:rPr>
        <w:t xml:space="preserve">Затвердити критерії, відповідно до яких утворення Наглядової ради є обов’язковим у комунальних підприємствах (додаток 1). </w:t>
      </w:r>
    </w:p>
    <w:p w:rsidR="001E2DE6" w:rsidRPr="006106DB" w:rsidRDefault="001E2DE6" w:rsidP="001E2DE6">
      <w:pPr>
        <w:pStyle w:val="a6"/>
        <w:numPr>
          <w:ilvl w:val="0"/>
          <w:numId w:val="1"/>
        </w:numPr>
        <w:jc w:val="both"/>
        <w:rPr>
          <w:noProof/>
          <w:sz w:val="26"/>
          <w:szCs w:val="26"/>
        </w:rPr>
      </w:pPr>
      <w:r w:rsidRPr="006106DB">
        <w:rPr>
          <w:noProof/>
          <w:sz w:val="26"/>
          <w:szCs w:val="26"/>
        </w:rPr>
        <w:t>Затвердити порядок створення Наглядової ради та призначення її членів (додаток 2).</w:t>
      </w:r>
    </w:p>
    <w:p w:rsidR="001E2DE6" w:rsidRDefault="001E2DE6" w:rsidP="001E2DE6">
      <w:pPr>
        <w:pStyle w:val="a6"/>
        <w:numPr>
          <w:ilvl w:val="0"/>
          <w:numId w:val="1"/>
        </w:numPr>
        <w:jc w:val="both"/>
        <w:rPr>
          <w:noProof/>
          <w:sz w:val="26"/>
          <w:szCs w:val="26"/>
        </w:rPr>
      </w:pPr>
      <w:r w:rsidRPr="006106DB">
        <w:rPr>
          <w:noProof/>
          <w:sz w:val="26"/>
          <w:szCs w:val="26"/>
        </w:rPr>
        <w:t>Затвердити Типове положення про Наглядову раду (додаток 3).</w:t>
      </w:r>
    </w:p>
    <w:p w:rsidR="000D4848" w:rsidRPr="006106DB" w:rsidRDefault="000D4848" w:rsidP="001E2DE6">
      <w:pPr>
        <w:pStyle w:val="a6"/>
        <w:numPr>
          <w:ilvl w:val="0"/>
          <w:numId w:val="1"/>
        </w:numPr>
        <w:jc w:val="both"/>
        <w:rPr>
          <w:noProof/>
          <w:sz w:val="26"/>
          <w:szCs w:val="26"/>
        </w:rPr>
      </w:pPr>
      <w:r>
        <w:rPr>
          <w:noProof/>
          <w:sz w:val="26"/>
          <w:szCs w:val="26"/>
        </w:rPr>
        <w:t>Опублікувати дане рішення в засобах масової інформації та офіційному інтернет-сайті Арцизької міської ради.</w:t>
      </w:r>
    </w:p>
    <w:p w:rsidR="001E2DE6" w:rsidRPr="006106DB" w:rsidRDefault="001E2DE6" w:rsidP="001E2DE6">
      <w:pPr>
        <w:pStyle w:val="a6"/>
        <w:numPr>
          <w:ilvl w:val="0"/>
          <w:numId w:val="1"/>
        </w:numPr>
        <w:ind w:left="0" w:firstLine="360"/>
        <w:jc w:val="both"/>
        <w:rPr>
          <w:noProof/>
          <w:sz w:val="26"/>
          <w:szCs w:val="26"/>
        </w:rPr>
      </w:pPr>
      <w:r w:rsidRPr="006106DB">
        <w:rPr>
          <w:noProof/>
          <w:sz w:val="26"/>
          <w:szCs w:val="26"/>
        </w:rPr>
        <w:t xml:space="preserve">Координацію роботи щодо виконання даного рішення покласти </w:t>
      </w:r>
      <w:r w:rsidR="008D1C30" w:rsidRPr="006106DB">
        <w:rPr>
          <w:noProof/>
          <w:sz w:val="26"/>
          <w:szCs w:val="26"/>
        </w:rPr>
        <w:t>на міського голову Міхова В.М.</w:t>
      </w:r>
      <w:r w:rsidRPr="006106DB">
        <w:rPr>
          <w:noProof/>
          <w:sz w:val="26"/>
          <w:szCs w:val="26"/>
        </w:rPr>
        <w:t>, контроль - на постійну комісію міської ради з питань житлово-комунального госпо</w:t>
      </w:r>
      <w:r w:rsidR="008D1C30" w:rsidRPr="006106DB">
        <w:rPr>
          <w:noProof/>
          <w:sz w:val="26"/>
          <w:szCs w:val="26"/>
        </w:rPr>
        <w:t>дарства та благоустрою  (голова комісії – Лебеденко М.К</w:t>
      </w:r>
      <w:r w:rsidRPr="006106DB">
        <w:rPr>
          <w:noProof/>
          <w:sz w:val="26"/>
          <w:szCs w:val="26"/>
        </w:rPr>
        <w:t xml:space="preserve">.) та постійну комісію міської ради з питань </w:t>
      </w:r>
      <w:r w:rsidR="008D1C30" w:rsidRPr="006106DB">
        <w:rPr>
          <w:sz w:val="26"/>
          <w:szCs w:val="26"/>
        </w:rPr>
        <w:t>депутатської діяльності та етики, а також освіти, охорони здоров'я,   культури та спорту</w:t>
      </w:r>
      <w:r w:rsidR="008D1C30" w:rsidRPr="006106DB">
        <w:rPr>
          <w:noProof/>
          <w:sz w:val="26"/>
          <w:szCs w:val="26"/>
        </w:rPr>
        <w:t xml:space="preserve"> (голова комісії – Антонюк О.В.).</w:t>
      </w:r>
    </w:p>
    <w:p w:rsidR="007941D0" w:rsidRPr="007941D0" w:rsidRDefault="007941D0" w:rsidP="007941D0">
      <w:pPr>
        <w:rPr>
          <w:b/>
          <w:sz w:val="28"/>
          <w:szCs w:val="28"/>
        </w:rPr>
      </w:pPr>
    </w:p>
    <w:p w:rsidR="00CA2C2B" w:rsidRPr="007941D0" w:rsidRDefault="00CA2C2B" w:rsidP="007941D0">
      <w:pPr>
        <w:ind w:firstLine="708"/>
        <w:rPr>
          <w:b/>
          <w:sz w:val="28"/>
          <w:szCs w:val="28"/>
        </w:rPr>
      </w:pPr>
      <w:r w:rsidRPr="007941D0">
        <w:rPr>
          <w:b/>
          <w:sz w:val="28"/>
          <w:szCs w:val="28"/>
        </w:rPr>
        <w:t>Голова міської ради                                           В.М. Міхов</w:t>
      </w:r>
    </w:p>
    <w:p w:rsidR="007941D0" w:rsidRPr="007941D0" w:rsidRDefault="007941D0" w:rsidP="00CA2C2B">
      <w:pPr>
        <w:rPr>
          <w:sz w:val="28"/>
          <w:szCs w:val="28"/>
        </w:rPr>
      </w:pPr>
    </w:p>
    <w:p w:rsidR="00CA2C2B" w:rsidRPr="007941D0" w:rsidRDefault="008D1C30" w:rsidP="00CA2C2B">
      <w:pPr>
        <w:rPr>
          <w:sz w:val="28"/>
          <w:szCs w:val="28"/>
        </w:rPr>
      </w:pPr>
      <w:r>
        <w:rPr>
          <w:sz w:val="28"/>
          <w:szCs w:val="28"/>
        </w:rPr>
        <w:t>1</w:t>
      </w:r>
      <w:r w:rsidRPr="00E73C7D">
        <w:rPr>
          <w:sz w:val="28"/>
          <w:szCs w:val="28"/>
          <w:lang w:val="ru-RU"/>
        </w:rPr>
        <w:t>4</w:t>
      </w:r>
      <w:r w:rsidR="007941D0" w:rsidRPr="007941D0">
        <w:rPr>
          <w:sz w:val="28"/>
          <w:szCs w:val="28"/>
        </w:rPr>
        <w:t xml:space="preserve"> </w:t>
      </w:r>
      <w:r>
        <w:rPr>
          <w:sz w:val="28"/>
          <w:szCs w:val="28"/>
        </w:rPr>
        <w:t>верес</w:t>
      </w:r>
      <w:r w:rsidR="007941D0" w:rsidRPr="007941D0">
        <w:rPr>
          <w:sz w:val="28"/>
          <w:szCs w:val="28"/>
        </w:rPr>
        <w:t>ня</w:t>
      </w:r>
      <w:r w:rsidR="00CA2C2B" w:rsidRPr="007941D0">
        <w:rPr>
          <w:sz w:val="28"/>
          <w:szCs w:val="28"/>
        </w:rPr>
        <w:t xml:space="preserve"> 2017 року</w:t>
      </w:r>
    </w:p>
    <w:p w:rsidR="00CA2C2B" w:rsidRPr="007941D0" w:rsidRDefault="00CA2C2B" w:rsidP="00CA2C2B">
      <w:pPr>
        <w:rPr>
          <w:sz w:val="28"/>
          <w:szCs w:val="28"/>
        </w:rPr>
      </w:pPr>
      <w:r w:rsidRPr="007941D0">
        <w:rPr>
          <w:sz w:val="28"/>
          <w:szCs w:val="28"/>
        </w:rPr>
        <w:t xml:space="preserve">№      - </w:t>
      </w:r>
      <w:r w:rsidRPr="007941D0">
        <w:rPr>
          <w:sz w:val="28"/>
          <w:szCs w:val="28"/>
          <w:lang w:val="en-US"/>
        </w:rPr>
        <w:t>VII</w:t>
      </w:r>
    </w:p>
    <w:p w:rsidR="00542AC7" w:rsidRDefault="00542AC7"/>
    <w:p w:rsidR="008D1C30" w:rsidRDefault="008D1C30"/>
    <w:p w:rsidR="008D1C30" w:rsidRDefault="008D1C30"/>
    <w:p w:rsidR="008D1C30" w:rsidRDefault="008D1C30"/>
    <w:p w:rsidR="008D1C30" w:rsidRDefault="008D1C30"/>
    <w:p w:rsidR="008D1C30" w:rsidRDefault="008D1C30"/>
    <w:p w:rsidR="008D1C30" w:rsidRDefault="008D1C30"/>
    <w:p w:rsidR="008D1C30" w:rsidRDefault="008D1C30"/>
    <w:p w:rsidR="007633A4" w:rsidRDefault="007633A4"/>
    <w:p w:rsidR="007633A4" w:rsidRDefault="007633A4"/>
    <w:p w:rsidR="008D1C30" w:rsidRDefault="008D1C30"/>
    <w:p w:rsidR="008D1C30" w:rsidRPr="002D752D" w:rsidRDefault="006106DB" w:rsidP="008D1C30">
      <w:pPr>
        <w:rPr>
          <w:noProof/>
        </w:rPr>
      </w:pPr>
      <w:r>
        <w:rPr>
          <w:noProof/>
        </w:rPr>
        <w:t xml:space="preserve">                                                                                                          </w:t>
      </w:r>
      <w:r w:rsidR="008D1C30" w:rsidRPr="002D752D">
        <w:rPr>
          <w:noProof/>
        </w:rPr>
        <w:t>Додаток 1</w:t>
      </w:r>
    </w:p>
    <w:p w:rsidR="008D1C30" w:rsidRPr="002D752D" w:rsidRDefault="008D1C30" w:rsidP="008D1C30">
      <w:pPr>
        <w:pStyle w:val="21"/>
        <w:rPr>
          <w:noProof/>
        </w:rPr>
      </w:pPr>
      <w:r w:rsidRPr="002D752D">
        <w:rPr>
          <w:noProof/>
        </w:rPr>
        <w:tab/>
        <w:t>до рішення міської ради</w:t>
      </w:r>
    </w:p>
    <w:p w:rsidR="008D1C30" w:rsidRPr="002D752D" w:rsidRDefault="008D1C30" w:rsidP="008D1C30">
      <w:pPr>
        <w:tabs>
          <w:tab w:val="left" w:pos="5954"/>
        </w:tabs>
        <w:ind w:left="5954"/>
        <w:rPr>
          <w:noProof/>
          <w:u w:val="single"/>
        </w:rPr>
      </w:pPr>
      <w:r w:rsidRPr="002D752D">
        <w:rPr>
          <w:noProof/>
        </w:rPr>
        <w:tab/>
      </w:r>
      <w:r w:rsidRPr="002D752D">
        <w:rPr>
          <w:noProof/>
          <w:u w:val="single"/>
        </w:rPr>
        <w:t>від "   "                  20</w:t>
      </w:r>
      <w:r w:rsidR="00655ADE">
        <w:rPr>
          <w:noProof/>
          <w:u w:val="single"/>
        </w:rPr>
        <w:t xml:space="preserve">17 </w:t>
      </w:r>
      <w:r w:rsidRPr="002D752D">
        <w:rPr>
          <w:noProof/>
          <w:u w:val="single"/>
        </w:rPr>
        <w:t>р.</w:t>
      </w:r>
    </w:p>
    <w:p w:rsidR="008D1C30" w:rsidRPr="002D752D" w:rsidRDefault="008D1C30" w:rsidP="008D1C30">
      <w:pPr>
        <w:ind w:right="-59"/>
        <w:jc w:val="both"/>
        <w:rPr>
          <w:noProof/>
          <w:sz w:val="22"/>
          <w:u w:val="single"/>
        </w:rPr>
      </w:pP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t xml:space="preserve">   </w:t>
      </w:r>
      <w:r w:rsidRPr="002D752D">
        <w:rPr>
          <w:noProof/>
        </w:rPr>
        <w:tab/>
      </w:r>
      <w:r w:rsidRPr="002D752D">
        <w:rPr>
          <w:noProof/>
          <w:u w:val="single"/>
        </w:rPr>
        <w:t xml:space="preserve">№           /          </w:t>
      </w:r>
      <w:r w:rsidRPr="00BE6728">
        <w:rPr>
          <w:noProof/>
          <w:color w:val="FFFFFF"/>
          <w:sz w:val="22"/>
          <w:u w:val="single"/>
        </w:rPr>
        <w:t>.</w:t>
      </w:r>
      <w:r w:rsidRPr="002D752D">
        <w:rPr>
          <w:noProof/>
          <w:sz w:val="22"/>
          <w:u w:val="single"/>
        </w:rPr>
        <w:t xml:space="preserve">  </w:t>
      </w:r>
    </w:p>
    <w:p w:rsidR="008D1C30" w:rsidRPr="002D752D" w:rsidRDefault="008D1C30" w:rsidP="008D1C30">
      <w:pPr>
        <w:pStyle w:val="a6"/>
        <w:jc w:val="right"/>
        <w:rPr>
          <w:noProof/>
          <w:szCs w:val="28"/>
        </w:rPr>
      </w:pPr>
    </w:p>
    <w:p w:rsidR="008D1C30" w:rsidRPr="002D752D" w:rsidRDefault="008D1C30" w:rsidP="008D1C30">
      <w:pPr>
        <w:spacing w:line="240" w:lineRule="exact"/>
        <w:jc w:val="center"/>
        <w:rPr>
          <w:szCs w:val="28"/>
          <w:u w:color="000000"/>
          <w:lang w:eastAsia="uk-UA"/>
        </w:rPr>
      </w:pPr>
    </w:p>
    <w:p w:rsidR="008D1C30" w:rsidRPr="007633A4" w:rsidRDefault="008D1C30" w:rsidP="008D1C30">
      <w:pPr>
        <w:spacing w:line="240" w:lineRule="exact"/>
        <w:jc w:val="center"/>
        <w:rPr>
          <w:b/>
          <w:noProof/>
          <w:sz w:val="26"/>
          <w:szCs w:val="26"/>
          <w:u w:color="000000"/>
          <w:lang w:eastAsia="uk-UA"/>
        </w:rPr>
      </w:pPr>
      <w:r w:rsidRPr="007633A4">
        <w:rPr>
          <w:b/>
          <w:noProof/>
          <w:sz w:val="26"/>
          <w:szCs w:val="26"/>
          <w:u w:color="000000"/>
          <w:lang w:eastAsia="uk-UA"/>
        </w:rPr>
        <w:t>Критерії, відповідно до яких, утворення Наглядової ради</w:t>
      </w:r>
    </w:p>
    <w:p w:rsidR="008D1C30" w:rsidRPr="007633A4" w:rsidRDefault="008D1C30" w:rsidP="008D1C30">
      <w:pPr>
        <w:spacing w:line="240" w:lineRule="exact"/>
        <w:jc w:val="center"/>
        <w:rPr>
          <w:b/>
          <w:noProof/>
          <w:sz w:val="26"/>
          <w:szCs w:val="26"/>
          <w:u w:color="000000"/>
          <w:lang w:eastAsia="uk-UA"/>
        </w:rPr>
      </w:pPr>
      <w:r w:rsidRPr="007633A4">
        <w:rPr>
          <w:b/>
          <w:noProof/>
          <w:sz w:val="26"/>
          <w:szCs w:val="26"/>
          <w:u w:color="000000"/>
          <w:lang w:eastAsia="uk-UA"/>
        </w:rPr>
        <w:t>є обов’язковим у комунальних підприємствах</w:t>
      </w:r>
    </w:p>
    <w:p w:rsidR="008D1C30" w:rsidRPr="007633A4" w:rsidRDefault="008D1C30" w:rsidP="008D1C30">
      <w:pPr>
        <w:rPr>
          <w:noProof/>
          <w:sz w:val="26"/>
          <w:szCs w:val="26"/>
          <w:u w:color="000000"/>
          <w:lang w:eastAsia="uk-UA"/>
        </w:rPr>
      </w:pPr>
    </w:p>
    <w:p w:rsidR="008D1C30" w:rsidRPr="007633A4" w:rsidRDefault="008D1C30" w:rsidP="008D1C30">
      <w:pPr>
        <w:pStyle w:val="Bodytext20"/>
        <w:shd w:val="clear" w:color="auto" w:fill="auto"/>
        <w:tabs>
          <w:tab w:val="left" w:pos="1065"/>
        </w:tabs>
        <w:spacing w:line="240" w:lineRule="auto"/>
        <w:ind w:firstLine="709"/>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Встановити, що цей Перелік поширюється на суб’єкти господарювання комуна</w:t>
      </w:r>
      <w:r w:rsidR="006106DB" w:rsidRPr="007633A4">
        <w:rPr>
          <w:rFonts w:ascii="Times New Roman" w:hAnsi="Times New Roman" w:cs="Times New Roman"/>
          <w:noProof/>
          <w:sz w:val="26"/>
          <w:szCs w:val="26"/>
          <w:lang w:val="uk-UA"/>
        </w:rPr>
        <w:t>льної власності міста Арциз</w:t>
      </w:r>
      <w:r w:rsidRPr="007633A4">
        <w:rPr>
          <w:rFonts w:ascii="Times New Roman" w:eastAsia="Calibri" w:hAnsi="Times New Roman" w:cs="Times New Roman"/>
          <w:noProof/>
          <w:sz w:val="26"/>
          <w:szCs w:val="26"/>
          <w:lang w:val="uk-UA"/>
        </w:rPr>
        <w:t>, в яких створені наглядові ради, зокрема:</w:t>
      </w:r>
    </w:p>
    <w:p w:rsidR="008D1C30" w:rsidRPr="007633A4" w:rsidRDefault="008D1C30" w:rsidP="008D1C30">
      <w:pPr>
        <w:pStyle w:val="Bodytext20"/>
        <w:numPr>
          <w:ilvl w:val="0"/>
          <w:numId w:val="3"/>
        </w:numPr>
        <w:shd w:val="clear" w:color="auto" w:fill="auto"/>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За організаційно-правовою формою господарювання:</w:t>
      </w:r>
    </w:p>
    <w:p w:rsidR="008D1C30" w:rsidRPr="007633A4" w:rsidRDefault="008D1C30" w:rsidP="008D1C30">
      <w:pPr>
        <w:pStyle w:val="Bodytext20"/>
        <w:numPr>
          <w:ilvl w:val="0"/>
          <w:numId w:val="2"/>
        </w:numPr>
        <w:shd w:val="clear" w:color="auto" w:fill="auto"/>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суб'єкти господарювання, що діють на основі лише комунальної власності: комунальні підприємства та їх дочірні підприємства, комунальна організація (установа, заклад);</w:t>
      </w:r>
    </w:p>
    <w:p w:rsidR="008D1C30" w:rsidRPr="007633A4" w:rsidRDefault="008D1C30" w:rsidP="008D1C30">
      <w:pPr>
        <w:pStyle w:val="Bodytext20"/>
        <w:numPr>
          <w:ilvl w:val="0"/>
          <w:numId w:val="2"/>
        </w:numPr>
        <w:shd w:val="clear" w:color="auto" w:fill="auto"/>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суб'єкти господарювання, частка комунальної власності у статутному капіталі яких перевищує 50 відсотків;</w:t>
      </w:r>
    </w:p>
    <w:p w:rsidR="008D1C30" w:rsidRPr="007633A4" w:rsidRDefault="008D1C30" w:rsidP="008D1C30">
      <w:pPr>
        <w:pStyle w:val="Bodytext20"/>
        <w:numPr>
          <w:ilvl w:val="0"/>
          <w:numId w:val="2"/>
        </w:numPr>
        <w:shd w:val="clear" w:color="auto" w:fill="auto"/>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суб’єкти господарювання, 50 і більше відсотків акцій (часток) яких належать територ</w:t>
      </w:r>
      <w:r w:rsidR="00B90C92" w:rsidRPr="007633A4">
        <w:rPr>
          <w:rFonts w:ascii="Times New Roman" w:hAnsi="Times New Roman" w:cs="Times New Roman"/>
          <w:noProof/>
          <w:sz w:val="26"/>
          <w:szCs w:val="26"/>
          <w:lang w:val="uk-UA"/>
        </w:rPr>
        <w:t>іальній громаді міста Арциз</w:t>
      </w:r>
      <w:r w:rsidRPr="007633A4">
        <w:rPr>
          <w:rFonts w:ascii="Times New Roman" w:eastAsia="Calibri" w:hAnsi="Times New Roman" w:cs="Times New Roman"/>
          <w:noProof/>
          <w:sz w:val="26"/>
          <w:szCs w:val="26"/>
          <w:lang w:val="uk-UA"/>
        </w:rPr>
        <w:t>.</w:t>
      </w:r>
    </w:p>
    <w:p w:rsidR="008D1C30" w:rsidRPr="007633A4" w:rsidRDefault="008D1C30" w:rsidP="008D1C30">
      <w:pPr>
        <w:pStyle w:val="Bodytext20"/>
        <w:numPr>
          <w:ilvl w:val="0"/>
          <w:numId w:val="3"/>
        </w:numPr>
        <w:shd w:val="clear" w:color="auto" w:fill="auto"/>
        <w:tabs>
          <w:tab w:val="left" w:pos="709"/>
        </w:tabs>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Комунальні підприємства з ознаками природної монополії.</w:t>
      </w:r>
    </w:p>
    <w:p w:rsidR="008D1C30" w:rsidRPr="007633A4" w:rsidRDefault="008D1C30" w:rsidP="008D1C30">
      <w:pPr>
        <w:pStyle w:val="Bodytext20"/>
        <w:numPr>
          <w:ilvl w:val="0"/>
          <w:numId w:val="3"/>
        </w:numPr>
        <w:shd w:val="clear" w:color="auto" w:fill="auto"/>
        <w:tabs>
          <w:tab w:val="left" w:pos="709"/>
        </w:tabs>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 xml:space="preserve">Наглядова рада утворюється у разі якщо сума річного обороту комунального підприємства за попередній фінансовий рік перевищує </w:t>
      </w:r>
      <w:r w:rsidRPr="002423CD">
        <w:rPr>
          <w:rFonts w:ascii="Times New Roman" w:eastAsia="Calibri" w:hAnsi="Times New Roman" w:cs="Times New Roman"/>
          <w:noProof/>
          <w:sz w:val="26"/>
          <w:szCs w:val="26"/>
          <w:lang w:val="uk-UA"/>
        </w:rPr>
        <w:t>1 млн</w:t>
      </w:r>
      <w:r w:rsidRPr="007633A4">
        <w:rPr>
          <w:rFonts w:ascii="Times New Roman" w:eastAsia="Calibri" w:hAnsi="Times New Roman" w:cs="Times New Roman"/>
          <w:noProof/>
          <w:sz w:val="26"/>
          <w:szCs w:val="26"/>
          <w:lang w:val="uk-UA"/>
        </w:rPr>
        <w:t>. грн.</w:t>
      </w:r>
    </w:p>
    <w:p w:rsidR="008D1C30" w:rsidRPr="007633A4" w:rsidRDefault="008D1C30" w:rsidP="008D1C30">
      <w:pPr>
        <w:pStyle w:val="Bodytext20"/>
        <w:numPr>
          <w:ilvl w:val="0"/>
          <w:numId w:val="3"/>
        </w:numPr>
        <w:shd w:val="clear" w:color="auto" w:fill="auto"/>
        <w:tabs>
          <w:tab w:val="left" w:pos="709"/>
        </w:tabs>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 xml:space="preserve">Наглядова рада утворюється у разі отримання комунальним підприємством коштів з місцевого бюджету (від засновника) понад </w:t>
      </w:r>
      <w:r w:rsidRPr="002423CD">
        <w:rPr>
          <w:rFonts w:ascii="Times New Roman" w:eastAsia="Calibri" w:hAnsi="Times New Roman" w:cs="Times New Roman"/>
          <w:noProof/>
          <w:sz w:val="26"/>
          <w:szCs w:val="26"/>
          <w:lang w:val="uk-UA"/>
        </w:rPr>
        <w:t>1 млн.</w:t>
      </w:r>
      <w:r w:rsidRPr="007633A4">
        <w:rPr>
          <w:rFonts w:ascii="Times New Roman" w:eastAsia="Calibri" w:hAnsi="Times New Roman" w:cs="Times New Roman"/>
          <w:noProof/>
          <w:sz w:val="26"/>
          <w:szCs w:val="26"/>
          <w:lang w:val="uk-UA"/>
        </w:rPr>
        <w:t> грн.  протягом трьох місяців від дати їх отримання.</w:t>
      </w:r>
    </w:p>
    <w:p w:rsidR="008D1C30" w:rsidRPr="007633A4" w:rsidRDefault="008D1C30" w:rsidP="008D1C30">
      <w:pPr>
        <w:pStyle w:val="Bodytext20"/>
        <w:numPr>
          <w:ilvl w:val="0"/>
          <w:numId w:val="3"/>
        </w:numPr>
        <w:shd w:val="clear" w:color="auto" w:fill="auto"/>
        <w:tabs>
          <w:tab w:val="left" w:pos="709"/>
        </w:tabs>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В комунальних унітарних підприємствах та у господарських товариствах, у статутному капіталі яких більше 50 відсотків акцій (часток) належать територ</w:t>
      </w:r>
      <w:r w:rsidR="00B90C92" w:rsidRPr="007633A4">
        <w:rPr>
          <w:rFonts w:ascii="Times New Roman" w:hAnsi="Times New Roman" w:cs="Times New Roman"/>
          <w:noProof/>
          <w:sz w:val="26"/>
          <w:szCs w:val="26"/>
          <w:lang w:val="uk-UA"/>
        </w:rPr>
        <w:t>іальній громаді міста Арциз</w:t>
      </w:r>
      <w:r w:rsidRPr="007633A4">
        <w:rPr>
          <w:rFonts w:ascii="Times New Roman" w:eastAsia="Calibri" w:hAnsi="Times New Roman" w:cs="Times New Roman"/>
          <w:noProof/>
          <w:sz w:val="26"/>
          <w:szCs w:val="26"/>
          <w:lang w:val="uk-UA"/>
        </w:rPr>
        <w:t>.</w:t>
      </w:r>
    </w:p>
    <w:p w:rsidR="008D1C30" w:rsidRPr="007633A4" w:rsidRDefault="008D1C30" w:rsidP="008D1C30">
      <w:pPr>
        <w:pStyle w:val="Bodytext20"/>
        <w:shd w:val="clear" w:color="auto" w:fill="auto"/>
        <w:tabs>
          <w:tab w:val="left" w:pos="1065"/>
        </w:tabs>
        <w:spacing w:line="240" w:lineRule="auto"/>
        <w:ind w:firstLine="709"/>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Таким чином, передбачені Законом України «Про акціонерні товариства» повноваження наглядової ради з підготовки та проведення загальних зборів, здійснюються виконавчим органом, якщо інше не встановлено статутом акціонерного товариства.</w:t>
      </w:r>
    </w:p>
    <w:p w:rsidR="008D1C30" w:rsidRPr="007633A4" w:rsidRDefault="008D1C30" w:rsidP="008D1C30">
      <w:pPr>
        <w:pStyle w:val="Bodytext20"/>
        <w:shd w:val="clear" w:color="auto" w:fill="auto"/>
        <w:tabs>
          <w:tab w:val="left" w:pos="1065"/>
        </w:tabs>
        <w:spacing w:line="240" w:lineRule="auto"/>
        <w:ind w:firstLine="709"/>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Утворення Наглядової ради комунального підприємства відповідно до організаційно-правової форми господарювання, зазначеної у пункті 1, є обов’язковим при наявності однієї з ознак, зазначених у пунктах 2 – 5.</w:t>
      </w:r>
    </w:p>
    <w:p w:rsidR="008D1C30" w:rsidRPr="007633A4" w:rsidRDefault="008D1C30" w:rsidP="008D1C30">
      <w:pPr>
        <w:rPr>
          <w:sz w:val="26"/>
          <w:szCs w:val="26"/>
        </w:rPr>
      </w:pPr>
    </w:p>
    <w:p w:rsidR="008D1C30" w:rsidRPr="007633A4" w:rsidRDefault="008D1C30" w:rsidP="008D1C30">
      <w:pPr>
        <w:rPr>
          <w:sz w:val="26"/>
          <w:szCs w:val="26"/>
        </w:rPr>
      </w:pPr>
    </w:p>
    <w:p w:rsidR="008D1C30" w:rsidRPr="007633A4" w:rsidRDefault="008D1C30" w:rsidP="008D1C30">
      <w:pPr>
        <w:rPr>
          <w:sz w:val="26"/>
          <w:szCs w:val="26"/>
        </w:rPr>
      </w:pPr>
    </w:p>
    <w:p w:rsidR="008D1C30" w:rsidRPr="007633A4" w:rsidRDefault="00B90C92" w:rsidP="008D1C30">
      <w:pPr>
        <w:tabs>
          <w:tab w:val="left" w:pos="6840"/>
        </w:tabs>
        <w:jc w:val="both"/>
        <w:rPr>
          <w:sz w:val="26"/>
          <w:szCs w:val="26"/>
        </w:rPr>
      </w:pPr>
      <w:r w:rsidRPr="007633A4">
        <w:rPr>
          <w:sz w:val="26"/>
          <w:szCs w:val="26"/>
        </w:rPr>
        <w:t>Голова Арцизької міської ради</w:t>
      </w:r>
      <w:r w:rsidRPr="007633A4">
        <w:rPr>
          <w:sz w:val="26"/>
          <w:szCs w:val="26"/>
        </w:rPr>
        <w:tab/>
        <w:t>В.М. Міхов</w:t>
      </w:r>
    </w:p>
    <w:p w:rsidR="008D1C30" w:rsidRPr="00655ADE" w:rsidRDefault="008D1C30" w:rsidP="008D1C30">
      <w:pPr>
        <w:ind w:left="5760" w:firstLine="720"/>
        <w:rPr>
          <w:noProof/>
          <w:sz w:val="26"/>
          <w:szCs w:val="26"/>
        </w:rPr>
      </w:pPr>
      <w:r w:rsidRPr="007633A4">
        <w:rPr>
          <w:noProof/>
          <w:sz w:val="26"/>
          <w:szCs w:val="26"/>
        </w:rPr>
        <w:br w:type="page"/>
      </w:r>
      <w:r w:rsidRPr="00655ADE">
        <w:rPr>
          <w:noProof/>
          <w:sz w:val="26"/>
          <w:szCs w:val="26"/>
        </w:rPr>
        <w:lastRenderedPageBreak/>
        <w:t>Додаток 2</w:t>
      </w:r>
    </w:p>
    <w:p w:rsidR="008D1C30" w:rsidRPr="00655ADE" w:rsidRDefault="008D1C30" w:rsidP="008D1C30">
      <w:pPr>
        <w:tabs>
          <w:tab w:val="left" w:pos="5954"/>
        </w:tabs>
        <w:ind w:left="5954"/>
        <w:jc w:val="both"/>
        <w:rPr>
          <w:noProof/>
          <w:sz w:val="26"/>
          <w:szCs w:val="26"/>
        </w:rPr>
      </w:pPr>
      <w:r w:rsidRPr="00655ADE">
        <w:rPr>
          <w:noProof/>
          <w:sz w:val="26"/>
          <w:szCs w:val="26"/>
        </w:rPr>
        <w:tab/>
        <w:t>до рішення міської ради</w:t>
      </w:r>
    </w:p>
    <w:p w:rsidR="008D1C30" w:rsidRPr="00655ADE" w:rsidRDefault="008D1C30" w:rsidP="008D1C30">
      <w:pPr>
        <w:tabs>
          <w:tab w:val="left" w:pos="5954"/>
        </w:tabs>
        <w:ind w:left="5954"/>
        <w:rPr>
          <w:noProof/>
          <w:sz w:val="26"/>
          <w:szCs w:val="26"/>
          <w:u w:val="single"/>
        </w:rPr>
      </w:pPr>
      <w:r w:rsidRPr="00655ADE">
        <w:rPr>
          <w:noProof/>
          <w:sz w:val="26"/>
          <w:szCs w:val="26"/>
        </w:rPr>
        <w:tab/>
      </w:r>
      <w:r w:rsidRPr="00655ADE">
        <w:rPr>
          <w:noProof/>
          <w:sz w:val="26"/>
          <w:szCs w:val="26"/>
          <w:u w:val="single"/>
        </w:rPr>
        <w:t>від "   "                  20      р.</w:t>
      </w:r>
    </w:p>
    <w:p w:rsidR="008D1C30" w:rsidRPr="00655ADE" w:rsidRDefault="008D1C30" w:rsidP="008D1C30">
      <w:pPr>
        <w:ind w:right="-59"/>
        <w:jc w:val="both"/>
        <w:rPr>
          <w:noProof/>
          <w:sz w:val="26"/>
          <w:szCs w:val="26"/>
          <w:u w:val="single"/>
        </w:rPr>
      </w:pP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t xml:space="preserve">   </w:t>
      </w:r>
      <w:r w:rsidRPr="00655ADE">
        <w:rPr>
          <w:noProof/>
          <w:sz w:val="26"/>
          <w:szCs w:val="26"/>
        </w:rPr>
        <w:tab/>
      </w:r>
      <w:r w:rsidRPr="00655ADE">
        <w:rPr>
          <w:noProof/>
          <w:sz w:val="26"/>
          <w:szCs w:val="26"/>
          <w:u w:val="single"/>
        </w:rPr>
        <w:t xml:space="preserve">№           /          </w:t>
      </w:r>
      <w:r w:rsidRPr="00655ADE">
        <w:rPr>
          <w:noProof/>
          <w:color w:val="FFFFFF"/>
          <w:sz w:val="26"/>
          <w:szCs w:val="26"/>
          <w:u w:val="single"/>
        </w:rPr>
        <w:t>.</w:t>
      </w:r>
      <w:r w:rsidRPr="00655ADE">
        <w:rPr>
          <w:noProof/>
          <w:sz w:val="26"/>
          <w:szCs w:val="26"/>
          <w:u w:val="single"/>
        </w:rPr>
        <w:t xml:space="preserve">  </w:t>
      </w:r>
    </w:p>
    <w:p w:rsidR="008D1C30" w:rsidRPr="00655ADE" w:rsidRDefault="008D1C30" w:rsidP="008D1C30">
      <w:pPr>
        <w:pStyle w:val="3"/>
        <w:rPr>
          <w:rFonts w:ascii="Times New Roman" w:eastAsia="Times New Roman" w:hAnsi="Times New Roman" w:cs="Times New Roman"/>
          <w:noProof/>
          <w:color w:val="4F81BD"/>
          <w:sz w:val="26"/>
          <w:szCs w:val="26"/>
        </w:rPr>
      </w:pPr>
    </w:p>
    <w:p w:rsidR="008D1C30" w:rsidRPr="00655ADE" w:rsidRDefault="008D1C30" w:rsidP="008D1C30">
      <w:pPr>
        <w:rPr>
          <w:sz w:val="26"/>
          <w:szCs w:val="26"/>
        </w:rPr>
      </w:pPr>
    </w:p>
    <w:p w:rsidR="008D1C30" w:rsidRPr="00655ADE" w:rsidRDefault="008D1C30" w:rsidP="008D1C30">
      <w:pPr>
        <w:spacing w:line="240" w:lineRule="exact"/>
        <w:jc w:val="center"/>
        <w:rPr>
          <w:b/>
          <w:sz w:val="26"/>
          <w:szCs w:val="26"/>
          <w:u w:color="000000"/>
          <w:lang w:eastAsia="uk-UA"/>
        </w:rPr>
      </w:pPr>
      <w:r w:rsidRPr="00655ADE">
        <w:rPr>
          <w:b/>
          <w:sz w:val="26"/>
          <w:szCs w:val="26"/>
          <w:u w:color="000000"/>
          <w:lang w:eastAsia="uk-UA"/>
        </w:rPr>
        <w:t>Порядок створення Наглядової ради та призначення її членів</w:t>
      </w:r>
    </w:p>
    <w:p w:rsidR="008D1C30" w:rsidRPr="00655ADE" w:rsidRDefault="008D1C30" w:rsidP="008D1C30">
      <w:pPr>
        <w:jc w:val="center"/>
        <w:rPr>
          <w:b/>
          <w:sz w:val="26"/>
          <w:szCs w:val="26"/>
          <w:u w:color="000000"/>
          <w:lang w:eastAsia="uk-UA"/>
        </w:rPr>
      </w:pPr>
    </w:p>
    <w:p w:rsidR="008D1C30" w:rsidRPr="00655ADE" w:rsidRDefault="008D1C30" w:rsidP="008D1C30">
      <w:pPr>
        <w:pStyle w:val="a6"/>
        <w:tabs>
          <w:tab w:val="left" w:pos="1134"/>
        </w:tabs>
        <w:ind w:firstLine="709"/>
        <w:jc w:val="both"/>
        <w:rPr>
          <w:sz w:val="26"/>
          <w:szCs w:val="26"/>
        </w:rPr>
      </w:pPr>
      <w:r w:rsidRPr="00655ADE">
        <w:rPr>
          <w:sz w:val="26"/>
          <w:szCs w:val="26"/>
        </w:rPr>
        <w:t xml:space="preserve">Наглядова рада комунального підприємства утворюється рішенням </w:t>
      </w:r>
      <w:r w:rsidR="00B90C92" w:rsidRPr="00655ADE">
        <w:rPr>
          <w:sz w:val="26"/>
          <w:szCs w:val="26"/>
        </w:rPr>
        <w:t>Арцизької</w:t>
      </w:r>
      <w:r w:rsidRPr="00655ADE">
        <w:rPr>
          <w:sz w:val="26"/>
          <w:szCs w:val="26"/>
        </w:rPr>
        <w:t xml:space="preserve"> міської ради. </w:t>
      </w:r>
    </w:p>
    <w:p w:rsidR="008D1C30" w:rsidRPr="00655ADE" w:rsidRDefault="008D1C30" w:rsidP="008D1C30">
      <w:pPr>
        <w:pStyle w:val="a6"/>
        <w:tabs>
          <w:tab w:val="left" w:pos="1134"/>
        </w:tabs>
        <w:ind w:firstLine="709"/>
        <w:jc w:val="both"/>
        <w:rPr>
          <w:sz w:val="26"/>
          <w:szCs w:val="26"/>
        </w:rPr>
      </w:pPr>
      <w:r w:rsidRPr="00655ADE">
        <w:rPr>
          <w:sz w:val="26"/>
          <w:szCs w:val="26"/>
        </w:rPr>
        <w:t>Критерії, відповідно до яких утворення наглядової ради комунального унітарного підприємства є обов’язковим, а також порядок утворення, організації діяльності та ліквідації наглядової ради та її комітетів, порядок призначення членів наглядової ради затве</w:t>
      </w:r>
      <w:r w:rsidR="00B90C92" w:rsidRPr="00655ADE">
        <w:rPr>
          <w:sz w:val="26"/>
          <w:szCs w:val="26"/>
        </w:rPr>
        <w:t>рджуються рішенням Арцизької</w:t>
      </w:r>
      <w:r w:rsidRPr="00655ADE">
        <w:rPr>
          <w:sz w:val="26"/>
          <w:szCs w:val="26"/>
        </w:rPr>
        <w:t xml:space="preserve"> міської ради.</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Правовий статус Наглядових рад:</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Наглядова рада є постійно діючим колегіальним контролюючим органом підприємства, який контролює і спрямовує діяльність керівника підприємства.</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Метою діяльності Наглядових рад є захист інтересів територіальної громади, як власника, забезпечення реалізації статутних завдань комунального підприємства, підвищення ефективності його управління.</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Наглядові ради звітують відповідно до законодавства перед Засновником на його вимогу, але не рідше одного разу на півроку.</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Наглядова рада комунального підприємства створюється ріше</w:t>
      </w:r>
      <w:r w:rsidR="00697890" w:rsidRPr="00655ADE">
        <w:rPr>
          <w:sz w:val="26"/>
          <w:szCs w:val="26"/>
        </w:rPr>
        <w:t>нням Арцизької</w:t>
      </w:r>
      <w:r w:rsidRPr="00655ADE">
        <w:rPr>
          <w:sz w:val="26"/>
          <w:szCs w:val="26"/>
        </w:rPr>
        <w:t xml:space="preserve"> міської ради відповідно до затверджених критеріїв.</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Наглядова рада є повноважною, якщо в її роботі бере участь більше половини членів, затвердженої чисельності складу Наглядової ради.</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Чисельний та персональний склад Наглядової ради затверджується розпорядженням міського голови, але не меншою ніж 5 (п’ять) осіб.</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До Наглядової ради входять:</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одна уповноважена особа від кожної депутатської фракції, сформованої у відповідності до Закону та Регламенту ради;</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 xml:space="preserve"> три уповноважені особи від громадянського суспільства.</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Делегування уповноважених осіб у члени Наглядової ради:</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 xml:space="preserve"> Уповноважена особа у члени Наглядової ради комунального підприємства делегується шляхом надсилання листа міському голові.</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 xml:space="preserve"> Обрання уповноважених осіб у члени Наглядової ради комунального підприємства за пропозиціями громадянського суспільства проводиться шляхом рейтингового голосування на сесії міської ради.</w:t>
      </w:r>
    </w:p>
    <w:p w:rsidR="008D1C30" w:rsidRPr="00655ADE" w:rsidRDefault="008D1C30" w:rsidP="008D1C30">
      <w:pPr>
        <w:pStyle w:val="a6"/>
        <w:ind w:firstLine="709"/>
        <w:jc w:val="both"/>
        <w:rPr>
          <w:sz w:val="26"/>
          <w:szCs w:val="26"/>
        </w:rPr>
      </w:pPr>
      <w:r w:rsidRPr="00655ADE">
        <w:rPr>
          <w:sz w:val="26"/>
          <w:szCs w:val="26"/>
        </w:rPr>
        <w:t xml:space="preserve">Обрання уповноважених осіб від громадськості до Наглядової ради Підприємства здійснюється шляхом рейтингового голосування </w:t>
      </w:r>
      <w:r w:rsidR="00697890" w:rsidRPr="00655ADE">
        <w:rPr>
          <w:sz w:val="26"/>
          <w:szCs w:val="26"/>
        </w:rPr>
        <w:t>Арцизької</w:t>
      </w:r>
      <w:r w:rsidRPr="00655ADE">
        <w:rPr>
          <w:sz w:val="26"/>
          <w:szCs w:val="26"/>
        </w:rPr>
        <w:t xml:space="preserve"> міської ради за кандидатури, які добровільно заявили про бажання приймати участь у роботі Наглядової ради та (або) внесені інститутами громадянського суспільства, що зареєстровані та фактично діють у місті </w:t>
      </w:r>
      <w:r w:rsidR="00697890" w:rsidRPr="00655ADE">
        <w:rPr>
          <w:sz w:val="26"/>
          <w:szCs w:val="26"/>
        </w:rPr>
        <w:t>Арциз</w:t>
      </w:r>
      <w:r w:rsidRPr="00655ADE">
        <w:rPr>
          <w:sz w:val="26"/>
          <w:szCs w:val="26"/>
        </w:rPr>
        <w:t xml:space="preserve">. Кожен претендент на посаду члена до Наглядової ради має надати у письмовому вигляді резюме діяльності організації, яка виступає суб’єктом подання та (або) резюме претендента на відповідність вимогам до незалежних членів Наглядової ради комунальних підприємств, затвердженим рішенням ради. </w:t>
      </w:r>
    </w:p>
    <w:p w:rsidR="008D1C30" w:rsidRPr="00655ADE" w:rsidRDefault="008D1C30" w:rsidP="008D1C30">
      <w:pPr>
        <w:pStyle w:val="a6"/>
        <w:ind w:firstLine="709"/>
        <w:jc w:val="both"/>
        <w:rPr>
          <w:sz w:val="26"/>
          <w:szCs w:val="26"/>
        </w:rPr>
      </w:pPr>
      <w:r w:rsidRPr="00655ADE">
        <w:rPr>
          <w:sz w:val="26"/>
          <w:szCs w:val="26"/>
        </w:rPr>
        <w:lastRenderedPageBreak/>
        <w:t xml:space="preserve">Конкурс уповноважених осіб оголошується не пізніше, ніж через 10 днів після прийняття рішення ради про створення та затвердження положення про Наглядову раду та її чисельний склад, або у разі появи вакансії від громадянського суспільства у Наглядовій раді. Інформація про оголошення конкурсу розміщується на офіційному сайті </w:t>
      </w:r>
      <w:r w:rsidR="00697890" w:rsidRPr="00655ADE">
        <w:rPr>
          <w:sz w:val="26"/>
          <w:szCs w:val="26"/>
        </w:rPr>
        <w:t>Арцизької</w:t>
      </w:r>
      <w:r w:rsidRPr="00655ADE">
        <w:rPr>
          <w:sz w:val="26"/>
          <w:szCs w:val="26"/>
        </w:rPr>
        <w:t xml:space="preserve"> міської ради.</w:t>
      </w:r>
    </w:p>
    <w:p w:rsidR="008D1C30" w:rsidRPr="00655ADE" w:rsidRDefault="008D1C30" w:rsidP="008D1C30">
      <w:pPr>
        <w:pStyle w:val="a6"/>
        <w:ind w:firstLine="709"/>
        <w:jc w:val="both"/>
        <w:rPr>
          <w:sz w:val="26"/>
          <w:szCs w:val="26"/>
        </w:rPr>
      </w:pPr>
      <w:r w:rsidRPr="00655ADE">
        <w:rPr>
          <w:sz w:val="26"/>
          <w:szCs w:val="26"/>
        </w:rPr>
        <w:t>Подання та заяви претендентів на посади уповноважених осіб від громадськості до Наглядової ради комунального підприємства приймаються органом, до сфери управління якого належить комунальне підприємство протягом 30 календарних днів від дати оголошення конкурсу.</w:t>
      </w:r>
    </w:p>
    <w:p w:rsidR="008D1C30" w:rsidRPr="00655ADE" w:rsidRDefault="008D1C30" w:rsidP="008D1C30">
      <w:pPr>
        <w:pStyle w:val="a6"/>
        <w:ind w:firstLine="709"/>
        <w:jc w:val="both"/>
        <w:rPr>
          <w:bCs/>
          <w:sz w:val="26"/>
          <w:szCs w:val="26"/>
        </w:rPr>
      </w:pPr>
      <w:r w:rsidRPr="00655ADE">
        <w:rPr>
          <w:sz w:val="26"/>
          <w:szCs w:val="26"/>
        </w:rPr>
        <w:t xml:space="preserve">Не пізніше 5 днів після завершення терміну, відведеного для подань та заяв, органом, до сфери управління якого належить комунальне підприємство, </w:t>
      </w:r>
      <w:r w:rsidRPr="00655ADE">
        <w:rPr>
          <w:bCs/>
          <w:sz w:val="26"/>
          <w:szCs w:val="26"/>
        </w:rPr>
        <w:t xml:space="preserve">готується доповідна записка про отримані подання та заяви від представників інститутів громадянського суспільства і </w:t>
      </w:r>
      <w:r w:rsidRPr="00655ADE">
        <w:rPr>
          <w:sz w:val="26"/>
          <w:szCs w:val="26"/>
        </w:rPr>
        <w:t xml:space="preserve">розміщується на офіційному сайті </w:t>
      </w:r>
      <w:r w:rsidR="00697890" w:rsidRPr="00655ADE">
        <w:rPr>
          <w:sz w:val="26"/>
          <w:szCs w:val="26"/>
        </w:rPr>
        <w:t>Арцизької</w:t>
      </w:r>
      <w:r w:rsidRPr="00655ADE">
        <w:rPr>
          <w:sz w:val="26"/>
          <w:szCs w:val="26"/>
        </w:rPr>
        <w:t xml:space="preserve"> міської ради</w:t>
      </w:r>
      <w:r w:rsidRPr="00655ADE">
        <w:rPr>
          <w:bCs/>
          <w:sz w:val="26"/>
          <w:szCs w:val="26"/>
        </w:rPr>
        <w:t xml:space="preserve"> та направляється секретарю ради для організації розгляду депутатами міської ради і проведення рейтингового голосування на черговому пленарному засіданні. </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Набуття або припинення повноважень членом Наглядової ради відбувається на наступний день після розпорядження міського голови про затвердження персонального складу Наглядової ради комунального підприємства або внесення змін до неї, але не пізніше ніж через 10 днів від дати надходження листа голови депутатської фракції або прийняття рішення ради про обрання уповноважених осіб у члени Наглядової ради комунального підприємства за пропозиціями громадянського суспільства.</w:t>
      </w:r>
    </w:p>
    <w:p w:rsidR="008D1C30" w:rsidRPr="00655ADE" w:rsidRDefault="008D1C30" w:rsidP="008D1C30">
      <w:pPr>
        <w:pStyle w:val="a6"/>
        <w:tabs>
          <w:tab w:val="left" w:pos="1134"/>
        </w:tabs>
        <w:ind w:firstLine="709"/>
        <w:jc w:val="both"/>
        <w:rPr>
          <w:sz w:val="26"/>
          <w:szCs w:val="26"/>
        </w:rPr>
      </w:pPr>
      <w:r w:rsidRPr="00655ADE">
        <w:rPr>
          <w:sz w:val="26"/>
          <w:szCs w:val="26"/>
        </w:rPr>
        <w:t>Відмова у призначенні членом Наглядової ради може бути оскаржена у відповідності до діючого законодавства.</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 xml:space="preserve">У складі Наглядової ради мають бути представлені особи різної статі. </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Загальний строк повноважень одного члена Наглядової ради не може перевищувати 5 років.</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Повноваження членів Наглядової ради поданими депутатськими фракціями припиняється з наступного дня після обрання нового скликання ради на чергових або позачергових виборах.</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Відкликання члена Наглядової ради відбувається шляхом надсилання листа міським головою чи головою депутатської фракції та рішення міської ради щодо відкликання поданого ним у члени Наглядової ради, органу, до сфери управління якого належить комунальне підприємство.</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До складу Наглядової ради входять голова, секретар та члени Наглядової ради. Голова та секретар Наглядової ради обираються та відкликаються членами Наглядової ради із їх числа простою більшістю голосів від повноважного складу Наглядової ради.</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Голова, секретар та члени Наглядової ради працюють на громадських засадах, крім випадків коли у статуті комунального підприємства передбачено оплату праці члена, голови чи секретаря Наглядової ради. Умови оплати праці визначаються рішенням ради.</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Наглядова рада має право в будь-який час переобрати голову та секретаря Наглядової ради, але не частіше одного разу на рік, крім випадку подачі заяви голови чи секретаря про дострокове складення повноважень або припинення членства у Наглядовій раді.</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У разі неможливості виконання головою Наглядової ради своїх повноважень його повноваження здійснює секретар Наглядової ради.</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lastRenderedPageBreak/>
        <w:t>Одна й та сама особа не може бути одночасно членом більше ніж однієї Наглядової ради.</w:t>
      </w:r>
    </w:p>
    <w:p w:rsidR="008D1C30" w:rsidRPr="00655ADE" w:rsidRDefault="00655ADE" w:rsidP="00655ADE">
      <w:pPr>
        <w:pStyle w:val="a7"/>
        <w:numPr>
          <w:ilvl w:val="0"/>
          <w:numId w:val="4"/>
        </w:numPr>
        <w:rPr>
          <w:rFonts w:ascii="Times New Roman" w:hAnsi="Times New Roman"/>
          <w:sz w:val="26"/>
          <w:szCs w:val="26"/>
        </w:rPr>
      </w:pPr>
      <w:r w:rsidRPr="00655ADE">
        <w:rPr>
          <w:rFonts w:ascii="Times New Roman" w:hAnsi="Times New Roman"/>
          <w:sz w:val="26"/>
          <w:szCs w:val="26"/>
        </w:rPr>
        <w:t xml:space="preserve">Член наглядової ради повинен відповідати вимогам до </w:t>
      </w:r>
      <w:r>
        <w:rPr>
          <w:rFonts w:ascii="Times New Roman" w:hAnsi="Times New Roman"/>
          <w:sz w:val="26"/>
          <w:szCs w:val="26"/>
        </w:rPr>
        <w:t xml:space="preserve">незалежного </w:t>
      </w:r>
      <w:r w:rsidRPr="00655ADE">
        <w:rPr>
          <w:rFonts w:ascii="Times New Roman" w:hAnsi="Times New Roman"/>
          <w:sz w:val="26"/>
          <w:szCs w:val="26"/>
        </w:rPr>
        <w:t>члена наглядової ради</w:t>
      </w:r>
      <w:r>
        <w:rPr>
          <w:rFonts w:ascii="Times New Roman" w:hAnsi="Times New Roman"/>
          <w:sz w:val="26"/>
          <w:szCs w:val="26"/>
        </w:rPr>
        <w:t xml:space="preserve"> комунального підприємства</w:t>
      </w:r>
      <w:r w:rsidRPr="00655ADE">
        <w:rPr>
          <w:rFonts w:ascii="Times New Roman" w:hAnsi="Times New Roman"/>
          <w:sz w:val="26"/>
          <w:szCs w:val="26"/>
        </w:rPr>
        <w:t>, встановлених рішенням Арцизької міської ради.</w:t>
      </w:r>
    </w:p>
    <w:p w:rsidR="008D1C30" w:rsidRPr="00655ADE" w:rsidRDefault="008D1C30" w:rsidP="008D1C30">
      <w:pPr>
        <w:ind w:firstLine="709"/>
        <w:rPr>
          <w:sz w:val="26"/>
          <w:szCs w:val="26"/>
        </w:rPr>
      </w:pPr>
    </w:p>
    <w:p w:rsidR="008D1C30" w:rsidRPr="00655ADE" w:rsidRDefault="008D1C30" w:rsidP="008D1C30">
      <w:pPr>
        <w:ind w:firstLine="709"/>
        <w:rPr>
          <w:sz w:val="26"/>
          <w:szCs w:val="26"/>
        </w:rPr>
      </w:pPr>
    </w:p>
    <w:p w:rsidR="008D1C30" w:rsidRPr="00655ADE" w:rsidRDefault="00697890" w:rsidP="008D1C30">
      <w:pPr>
        <w:tabs>
          <w:tab w:val="left" w:pos="6840"/>
        </w:tabs>
        <w:jc w:val="both"/>
        <w:rPr>
          <w:sz w:val="26"/>
          <w:szCs w:val="26"/>
        </w:rPr>
      </w:pPr>
      <w:r w:rsidRPr="00655ADE">
        <w:rPr>
          <w:sz w:val="26"/>
          <w:szCs w:val="26"/>
        </w:rPr>
        <w:t>Голова</w:t>
      </w:r>
      <w:r w:rsidR="008D1C30" w:rsidRPr="00655ADE">
        <w:rPr>
          <w:sz w:val="26"/>
          <w:szCs w:val="26"/>
        </w:rPr>
        <w:t xml:space="preserve"> міської ради</w:t>
      </w:r>
      <w:r w:rsidR="008D1C30" w:rsidRPr="00655ADE">
        <w:rPr>
          <w:sz w:val="26"/>
          <w:szCs w:val="26"/>
        </w:rPr>
        <w:tab/>
      </w:r>
      <w:r w:rsidRPr="00655ADE">
        <w:rPr>
          <w:sz w:val="26"/>
          <w:szCs w:val="26"/>
        </w:rPr>
        <w:t>В.М. Міхов</w:t>
      </w:r>
    </w:p>
    <w:p w:rsidR="008D1C30" w:rsidRPr="00655ADE" w:rsidRDefault="008D1C30" w:rsidP="008D1C30">
      <w:pPr>
        <w:ind w:left="5760" w:firstLine="720"/>
        <w:rPr>
          <w:noProof/>
          <w:sz w:val="26"/>
          <w:szCs w:val="26"/>
        </w:rPr>
      </w:pPr>
      <w:r w:rsidRPr="00655ADE">
        <w:rPr>
          <w:noProof/>
          <w:sz w:val="26"/>
          <w:szCs w:val="26"/>
        </w:rPr>
        <w:br w:type="page"/>
      </w:r>
      <w:r w:rsidRPr="00655ADE">
        <w:rPr>
          <w:noProof/>
          <w:sz w:val="26"/>
          <w:szCs w:val="26"/>
        </w:rPr>
        <w:lastRenderedPageBreak/>
        <w:t>Додаток 3</w:t>
      </w:r>
    </w:p>
    <w:p w:rsidR="008D1C30" w:rsidRPr="00655ADE" w:rsidRDefault="008D1C30" w:rsidP="008D1C30">
      <w:pPr>
        <w:tabs>
          <w:tab w:val="left" w:pos="5954"/>
        </w:tabs>
        <w:ind w:left="5954"/>
        <w:jc w:val="both"/>
        <w:rPr>
          <w:noProof/>
          <w:sz w:val="26"/>
          <w:szCs w:val="26"/>
        </w:rPr>
      </w:pPr>
      <w:r w:rsidRPr="00655ADE">
        <w:rPr>
          <w:noProof/>
          <w:sz w:val="26"/>
          <w:szCs w:val="26"/>
        </w:rPr>
        <w:tab/>
        <w:t>до рішення міської ради</w:t>
      </w:r>
    </w:p>
    <w:p w:rsidR="008D1C30" w:rsidRPr="00655ADE" w:rsidRDefault="008D1C30" w:rsidP="008D1C30">
      <w:pPr>
        <w:tabs>
          <w:tab w:val="left" w:pos="5954"/>
        </w:tabs>
        <w:ind w:left="5954"/>
        <w:rPr>
          <w:noProof/>
          <w:sz w:val="26"/>
          <w:szCs w:val="26"/>
          <w:u w:val="single"/>
        </w:rPr>
      </w:pPr>
      <w:r w:rsidRPr="00655ADE">
        <w:rPr>
          <w:noProof/>
          <w:sz w:val="26"/>
          <w:szCs w:val="26"/>
        </w:rPr>
        <w:tab/>
      </w:r>
      <w:r w:rsidRPr="00655ADE">
        <w:rPr>
          <w:noProof/>
          <w:sz w:val="26"/>
          <w:szCs w:val="26"/>
          <w:u w:val="single"/>
        </w:rPr>
        <w:t>від "   "                  20      р.</w:t>
      </w:r>
    </w:p>
    <w:p w:rsidR="008D1C30" w:rsidRPr="00655ADE" w:rsidRDefault="008D1C30" w:rsidP="008D1C30">
      <w:pPr>
        <w:ind w:right="-59"/>
        <w:jc w:val="both"/>
        <w:rPr>
          <w:noProof/>
          <w:sz w:val="26"/>
          <w:szCs w:val="26"/>
          <w:u w:val="single"/>
        </w:rPr>
      </w:pP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t xml:space="preserve">   </w:t>
      </w:r>
      <w:r w:rsidRPr="00655ADE">
        <w:rPr>
          <w:noProof/>
          <w:sz w:val="26"/>
          <w:szCs w:val="26"/>
        </w:rPr>
        <w:tab/>
      </w:r>
      <w:r w:rsidRPr="00655ADE">
        <w:rPr>
          <w:noProof/>
          <w:sz w:val="26"/>
          <w:szCs w:val="26"/>
          <w:u w:val="single"/>
        </w:rPr>
        <w:t xml:space="preserve">№           /          </w:t>
      </w:r>
      <w:r w:rsidRPr="00655ADE">
        <w:rPr>
          <w:noProof/>
          <w:color w:val="FFFFFF"/>
          <w:sz w:val="26"/>
          <w:szCs w:val="26"/>
          <w:u w:val="single"/>
        </w:rPr>
        <w:t>.</w:t>
      </w:r>
      <w:r w:rsidRPr="00655ADE">
        <w:rPr>
          <w:noProof/>
          <w:sz w:val="26"/>
          <w:szCs w:val="26"/>
          <w:u w:val="single"/>
        </w:rPr>
        <w:t xml:space="preserve">  </w:t>
      </w:r>
    </w:p>
    <w:p w:rsidR="008D1C30" w:rsidRPr="00655ADE" w:rsidRDefault="008D1C30" w:rsidP="008D1C30">
      <w:pPr>
        <w:ind w:right="-59"/>
        <w:jc w:val="both"/>
        <w:rPr>
          <w:noProof/>
          <w:sz w:val="26"/>
          <w:szCs w:val="26"/>
          <w:u w:val="single"/>
        </w:rPr>
      </w:pPr>
    </w:p>
    <w:p w:rsidR="008D1C30" w:rsidRPr="00655ADE" w:rsidRDefault="008D1C30" w:rsidP="008D1C30">
      <w:pPr>
        <w:jc w:val="center"/>
        <w:rPr>
          <w:b/>
          <w:sz w:val="28"/>
          <w:szCs w:val="28"/>
          <w:u w:color="000000"/>
          <w:lang w:eastAsia="uk-UA"/>
        </w:rPr>
      </w:pPr>
      <w:r w:rsidRPr="00655ADE">
        <w:rPr>
          <w:b/>
          <w:sz w:val="28"/>
          <w:szCs w:val="28"/>
          <w:u w:color="000000"/>
          <w:lang w:eastAsia="uk-UA"/>
        </w:rPr>
        <w:t xml:space="preserve">ТИПОВЕ ПОЛОЖЕННЯ </w:t>
      </w:r>
    </w:p>
    <w:p w:rsidR="008D1C30" w:rsidRPr="00655ADE" w:rsidRDefault="008D1C30" w:rsidP="008D1C30">
      <w:pPr>
        <w:jc w:val="center"/>
        <w:rPr>
          <w:b/>
          <w:sz w:val="28"/>
          <w:szCs w:val="28"/>
          <w:u w:color="000000"/>
          <w:lang w:eastAsia="uk-UA"/>
        </w:rPr>
      </w:pPr>
      <w:r w:rsidRPr="00655ADE">
        <w:rPr>
          <w:b/>
          <w:sz w:val="28"/>
          <w:szCs w:val="28"/>
          <w:u w:color="000000"/>
          <w:lang w:eastAsia="uk-UA"/>
        </w:rPr>
        <w:t>про Наглядову раду</w:t>
      </w:r>
    </w:p>
    <w:p w:rsidR="008D1C30" w:rsidRPr="00655ADE" w:rsidRDefault="008D1C30" w:rsidP="008D1C30">
      <w:pPr>
        <w:jc w:val="center"/>
        <w:rPr>
          <w:sz w:val="26"/>
          <w:szCs w:val="26"/>
          <w:u w:color="000000"/>
          <w:lang w:eastAsia="uk-UA"/>
        </w:rPr>
      </w:pPr>
    </w:p>
    <w:p w:rsidR="008D1C30" w:rsidRPr="00655ADE" w:rsidRDefault="008D1C30" w:rsidP="008D1C30">
      <w:pPr>
        <w:widowControl w:val="0"/>
        <w:jc w:val="center"/>
        <w:rPr>
          <w:bCs/>
          <w:sz w:val="26"/>
          <w:szCs w:val="26"/>
        </w:rPr>
      </w:pPr>
      <w:bookmarkStart w:id="1" w:name="_bookmark"/>
      <w:r w:rsidRPr="00655ADE">
        <w:rPr>
          <w:bCs/>
          <w:sz w:val="26"/>
          <w:szCs w:val="26"/>
        </w:rPr>
        <w:t>1. Загальні положення</w:t>
      </w:r>
    </w:p>
    <w:p w:rsidR="008D1C30" w:rsidRPr="00655ADE" w:rsidRDefault="008D1C30" w:rsidP="008D1C30">
      <w:pPr>
        <w:widowControl w:val="0"/>
        <w:ind w:firstLine="709"/>
        <w:jc w:val="both"/>
        <w:rPr>
          <w:sz w:val="26"/>
          <w:szCs w:val="26"/>
        </w:rPr>
      </w:pPr>
      <w:r w:rsidRPr="00655ADE">
        <w:rPr>
          <w:sz w:val="26"/>
          <w:szCs w:val="26"/>
        </w:rPr>
        <w:t>1.1.</w:t>
      </w:r>
      <w:r w:rsidRPr="00655ADE">
        <w:rPr>
          <w:sz w:val="26"/>
          <w:szCs w:val="26"/>
        </w:rPr>
        <w:tab/>
        <w:t xml:space="preserve">Типове положення про Наглядову раду при комунальному підприємстві </w:t>
      </w:r>
      <w:r w:rsidR="00697890" w:rsidRPr="00655ADE">
        <w:rPr>
          <w:sz w:val="26"/>
          <w:szCs w:val="26"/>
        </w:rPr>
        <w:t>Арцизької</w:t>
      </w:r>
      <w:r w:rsidRPr="00655ADE">
        <w:rPr>
          <w:sz w:val="26"/>
          <w:szCs w:val="26"/>
        </w:rPr>
        <w:t xml:space="preserve"> міської ради (далі - Положення) розроблено відповідно до чинного законодавства України.</w:t>
      </w:r>
    </w:p>
    <w:p w:rsidR="008D1C30" w:rsidRPr="00655ADE" w:rsidRDefault="008D1C30" w:rsidP="008D1C30">
      <w:pPr>
        <w:widowControl w:val="0"/>
        <w:ind w:firstLine="709"/>
        <w:jc w:val="both"/>
        <w:rPr>
          <w:sz w:val="26"/>
          <w:szCs w:val="26"/>
        </w:rPr>
      </w:pPr>
      <w:r w:rsidRPr="00655ADE">
        <w:rPr>
          <w:sz w:val="26"/>
          <w:szCs w:val="26"/>
        </w:rPr>
        <w:t>1.2.</w:t>
      </w:r>
      <w:r w:rsidRPr="00655ADE">
        <w:rPr>
          <w:sz w:val="26"/>
          <w:szCs w:val="26"/>
        </w:rPr>
        <w:tab/>
        <w:t>Положення визначає правовий статус та організацію роботи Наглядової ради.</w:t>
      </w:r>
    </w:p>
    <w:p w:rsidR="008D1C30" w:rsidRPr="00655ADE" w:rsidRDefault="008D1C30" w:rsidP="008D1C30">
      <w:pPr>
        <w:widowControl w:val="0"/>
        <w:ind w:firstLine="709"/>
        <w:jc w:val="both"/>
        <w:rPr>
          <w:spacing w:val="-2"/>
          <w:sz w:val="26"/>
          <w:szCs w:val="26"/>
        </w:rPr>
      </w:pPr>
      <w:r w:rsidRPr="00655ADE">
        <w:rPr>
          <w:sz w:val="26"/>
          <w:szCs w:val="26"/>
        </w:rPr>
        <w:t>1.3.</w:t>
      </w:r>
      <w:r w:rsidRPr="00655ADE">
        <w:rPr>
          <w:sz w:val="26"/>
          <w:szCs w:val="26"/>
        </w:rPr>
        <w:tab/>
      </w:r>
      <w:r w:rsidRPr="00655ADE">
        <w:rPr>
          <w:spacing w:val="-2"/>
          <w:sz w:val="26"/>
          <w:szCs w:val="26"/>
        </w:rPr>
        <w:t>Положення затверджується органом, до сфери управління якого належить комунальне підприємство.</w:t>
      </w:r>
    </w:p>
    <w:p w:rsidR="008D1C30" w:rsidRPr="00655ADE" w:rsidRDefault="008D1C30" w:rsidP="008D1C30">
      <w:pPr>
        <w:widowControl w:val="0"/>
        <w:ind w:firstLine="709"/>
        <w:jc w:val="both"/>
        <w:rPr>
          <w:sz w:val="26"/>
          <w:szCs w:val="26"/>
        </w:rPr>
      </w:pPr>
      <w:r w:rsidRPr="00655ADE">
        <w:rPr>
          <w:sz w:val="26"/>
          <w:szCs w:val="26"/>
        </w:rPr>
        <w:t>1.4.</w:t>
      </w:r>
      <w:r w:rsidRPr="00655ADE">
        <w:rPr>
          <w:sz w:val="26"/>
          <w:szCs w:val="26"/>
        </w:rPr>
        <w:tab/>
        <w:t>У випадку виникнення розбіжностей між положеннями Статуту комунального підприємства і даним Положенням застосовуються положення Статуту комунального підприємства.</w:t>
      </w:r>
    </w:p>
    <w:p w:rsidR="008D1C30" w:rsidRPr="00655ADE" w:rsidRDefault="008D1C30" w:rsidP="008D1C30">
      <w:pPr>
        <w:widowControl w:val="0"/>
        <w:ind w:firstLine="709"/>
        <w:jc w:val="both"/>
        <w:rPr>
          <w:sz w:val="26"/>
          <w:szCs w:val="26"/>
        </w:rPr>
      </w:pPr>
      <w:r w:rsidRPr="00655ADE">
        <w:rPr>
          <w:sz w:val="26"/>
          <w:szCs w:val="26"/>
        </w:rPr>
        <w:t>1.5.</w:t>
      </w:r>
      <w:r w:rsidRPr="00655ADE">
        <w:rPr>
          <w:sz w:val="26"/>
          <w:szCs w:val="26"/>
        </w:rPr>
        <w:tab/>
        <w:t xml:space="preserve">Склад Наглядової ради при комунальному підприємстві </w:t>
      </w:r>
      <w:r w:rsidR="00697890" w:rsidRPr="00655ADE">
        <w:rPr>
          <w:sz w:val="26"/>
          <w:szCs w:val="26"/>
        </w:rPr>
        <w:t>Арцизької</w:t>
      </w:r>
      <w:r w:rsidRPr="00655ADE">
        <w:rPr>
          <w:sz w:val="26"/>
          <w:szCs w:val="26"/>
        </w:rPr>
        <w:t xml:space="preserve"> міської ради (далі - Наглядова рада) формується відповідно до вимог порядку створення Наглядової ради та призначення її членів затвердженого рішенням міської ради.</w:t>
      </w:r>
    </w:p>
    <w:p w:rsidR="008D1C30" w:rsidRPr="00655ADE" w:rsidRDefault="008D1C30" w:rsidP="008D1C30">
      <w:pPr>
        <w:widowControl w:val="0"/>
        <w:ind w:firstLine="709"/>
        <w:jc w:val="both"/>
        <w:rPr>
          <w:sz w:val="26"/>
          <w:szCs w:val="26"/>
        </w:rPr>
      </w:pPr>
    </w:p>
    <w:p w:rsidR="008D1C30" w:rsidRPr="00655ADE" w:rsidRDefault="008D1C30" w:rsidP="008D1C30">
      <w:pPr>
        <w:widowControl w:val="0"/>
        <w:jc w:val="center"/>
        <w:rPr>
          <w:bCs/>
          <w:sz w:val="26"/>
          <w:szCs w:val="26"/>
        </w:rPr>
      </w:pPr>
      <w:r w:rsidRPr="00655ADE">
        <w:rPr>
          <w:bCs/>
          <w:sz w:val="26"/>
          <w:szCs w:val="26"/>
        </w:rPr>
        <w:t>2. Правовий статус Наглядових рад</w:t>
      </w:r>
    </w:p>
    <w:p w:rsidR="008D1C30" w:rsidRPr="00655ADE" w:rsidRDefault="008D1C30" w:rsidP="008D1C30">
      <w:pPr>
        <w:pStyle w:val="a6"/>
        <w:ind w:firstLine="709"/>
        <w:jc w:val="both"/>
        <w:rPr>
          <w:sz w:val="26"/>
          <w:szCs w:val="26"/>
        </w:rPr>
      </w:pPr>
      <w:r w:rsidRPr="00655ADE">
        <w:rPr>
          <w:sz w:val="26"/>
          <w:szCs w:val="26"/>
        </w:rPr>
        <w:t>2.1.</w:t>
      </w:r>
      <w:r w:rsidRPr="00655ADE">
        <w:rPr>
          <w:sz w:val="26"/>
          <w:szCs w:val="26"/>
        </w:rPr>
        <w:tab/>
        <w:t>Наглядова рада є постійно діючим колегіальним контролюючим органом комунального підприємства, який здійснює контроль за його діяльністю.</w:t>
      </w:r>
    </w:p>
    <w:p w:rsidR="008D1C30" w:rsidRPr="00655ADE" w:rsidRDefault="008D1C30" w:rsidP="008D1C30">
      <w:pPr>
        <w:widowControl w:val="0"/>
        <w:ind w:firstLine="709"/>
        <w:jc w:val="both"/>
        <w:rPr>
          <w:sz w:val="26"/>
          <w:szCs w:val="26"/>
        </w:rPr>
      </w:pPr>
      <w:r w:rsidRPr="00655ADE">
        <w:rPr>
          <w:sz w:val="26"/>
          <w:szCs w:val="26"/>
        </w:rPr>
        <w:t>2.2.</w:t>
      </w:r>
      <w:r w:rsidRPr="00655ADE">
        <w:rPr>
          <w:sz w:val="26"/>
          <w:szCs w:val="26"/>
        </w:rPr>
        <w:tab/>
        <w:t>Метою діяльності Наглядових рад є захист інтересів територіальної громади, як власника, забезпечення реалізації статутних завдань Підприємства, підвищення ефективності управління та контроль за діяльністю керівника Підприємства.</w:t>
      </w:r>
    </w:p>
    <w:p w:rsidR="008D1C30" w:rsidRPr="00655ADE" w:rsidRDefault="008D1C30" w:rsidP="008D1C30">
      <w:pPr>
        <w:widowControl w:val="0"/>
        <w:ind w:firstLine="709"/>
        <w:jc w:val="both"/>
        <w:rPr>
          <w:sz w:val="26"/>
          <w:szCs w:val="26"/>
        </w:rPr>
      </w:pPr>
      <w:r w:rsidRPr="00655ADE">
        <w:rPr>
          <w:sz w:val="26"/>
          <w:szCs w:val="26"/>
        </w:rPr>
        <w:t>2.3.</w:t>
      </w:r>
      <w:r w:rsidRPr="00655ADE">
        <w:rPr>
          <w:sz w:val="26"/>
          <w:szCs w:val="26"/>
        </w:rPr>
        <w:tab/>
        <w:t>Порядок створення, діяльності та питання, віднесені до їх компетенції, визначаються Господарським Кодексом України, Цивільним кодексом України, Законом України «Про місцеве самоврядування в Україні», рішенням міської ради «Про Наглядові ради при комунал</w:t>
      </w:r>
      <w:r w:rsidR="00697890" w:rsidRPr="00655ADE">
        <w:rPr>
          <w:sz w:val="26"/>
          <w:szCs w:val="26"/>
        </w:rPr>
        <w:t>ьних підприємствах Арцизької</w:t>
      </w:r>
      <w:r w:rsidRPr="00655ADE">
        <w:rPr>
          <w:sz w:val="26"/>
          <w:szCs w:val="26"/>
        </w:rPr>
        <w:t xml:space="preserve"> міської ради» та цим положенням.</w:t>
      </w:r>
    </w:p>
    <w:p w:rsidR="008D1C30" w:rsidRPr="00655ADE" w:rsidRDefault="008D1C30" w:rsidP="008D1C30">
      <w:pPr>
        <w:widowControl w:val="0"/>
        <w:ind w:firstLine="709"/>
        <w:jc w:val="both"/>
        <w:rPr>
          <w:sz w:val="26"/>
          <w:szCs w:val="26"/>
        </w:rPr>
      </w:pPr>
      <w:r w:rsidRPr="00655ADE">
        <w:rPr>
          <w:sz w:val="26"/>
          <w:szCs w:val="26"/>
        </w:rPr>
        <w:t>2.4.</w:t>
      </w:r>
      <w:r w:rsidRPr="00655ADE">
        <w:rPr>
          <w:sz w:val="26"/>
          <w:szCs w:val="26"/>
        </w:rPr>
        <w:tab/>
        <w:t>Наглядові ради звітують перед міською радою на його вимогу, але не рідше одного разу на півроку.</w:t>
      </w:r>
    </w:p>
    <w:p w:rsidR="008D1C30" w:rsidRPr="00655ADE" w:rsidRDefault="008D1C30" w:rsidP="008D1C30">
      <w:pPr>
        <w:widowControl w:val="0"/>
        <w:ind w:firstLine="709"/>
        <w:jc w:val="both"/>
        <w:rPr>
          <w:sz w:val="26"/>
          <w:szCs w:val="26"/>
        </w:rPr>
      </w:pPr>
    </w:p>
    <w:p w:rsidR="008D1C30" w:rsidRPr="00655ADE" w:rsidRDefault="008D1C30" w:rsidP="008D1C30">
      <w:pPr>
        <w:widowControl w:val="0"/>
        <w:ind w:firstLine="709"/>
        <w:rPr>
          <w:sz w:val="26"/>
          <w:szCs w:val="26"/>
        </w:rPr>
      </w:pPr>
      <w:r w:rsidRPr="00655ADE">
        <w:rPr>
          <w:sz w:val="26"/>
          <w:szCs w:val="26"/>
        </w:rPr>
        <w:t>3. Компетенція, функції та завдання Наглядових рад</w:t>
      </w:r>
    </w:p>
    <w:p w:rsidR="008D1C30" w:rsidRPr="00655ADE" w:rsidRDefault="008D1C30" w:rsidP="008D1C30">
      <w:pPr>
        <w:widowControl w:val="0"/>
        <w:ind w:firstLine="709"/>
        <w:jc w:val="both"/>
        <w:rPr>
          <w:sz w:val="26"/>
          <w:szCs w:val="26"/>
        </w:rPr>
      </w:pPr>
      <w:r w:rsidRPr="00655ADE">
        <w:rPr>
          <w:sz w:val="26"/>
          <w:szCs w:val="26"/>
        </w:rPr>
        <w:t>3.1.</w:t>
      </w:r>
      <w:r w:rsidRPr="00655ADE">
        <w:rPr>
          <w:sz w:val="26"/>
          <w:szCs w:val="26"/>
        </w:rPr>
        <w:tab/>
        <w:t>Компетенція Наглядової ради, у тому числі виключна, визначається діючим законодавством України, рішеннями міської ради та цим Положенням, з метою контроль за діяльністю підприємства, забезпечення його прозорості, правомірності, законності, доцільності, а саме:</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погодження проекту стратегії, річного фінансового плану підприємства та звіту про його виконання;</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затвердження в межах своєї компетенції положень, якими регулюються питання, пов'язані з діяльністю підприємства;</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lastRenderedPageBreak/>
        <w:t>здійснення контролю за дотриманням умов контракту керівником;</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виробничою, фінансово-господарською діяльністю Підприємства;</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надання допомоги в розвитку пріоритетних  напрямків Підприємства;</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своєчасним, достовірним і повним публічним розкриттям інформації, яка підлягає оприлюдненню підприємством, відповідно до вимог частини 8 статті 78 та статті 90 Господарського кодексу України</w:t>
      </w:r>
      <w:r w:rsidRPr="00655ADE">
        <w:rPr>
          <w:sz w:val="26"/>
          <w:szCs w:val="26"/>
          <w:lang w:eastAsia="en-US"/>
        </w:rPr>
        <w:t>;</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забезпечення запобігання, виявлення та врегулювання конфліктів інтересів керівника та членів наглядової ради, у тому числі за використанням майна підприємства в особистих інтересах та укладенням угод з пов'язаними особами, а також інформування суб’єкта управління підприємства про виявлені порушення;</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визначення форм контролю за ефективністю управління підприємством та ефективністю управління ризиками діяльності підприємства;</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ефективністю управління підприємством та ініціювання за потреби перед суб’єктом управління об'єктами комунальної власності вжиття відповідних заходів;</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виконанням комунальним підприємством рішень міської ради та її виконавчого комітету;</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складення щорічного звіту наглядової ради за результатами її діяльності, оцінка роботи членів наглядової ради та якості корпоративного управління;</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формування антикорупційної політики підприємства та затвердження правил ділової етики;</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формування політики корпоративної соціальної відповідальності та сталого розвитку;</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вирішення інших питань, що згідно із законом і статутом підприємства належать до виключної компетенції Наглядової ради.</w:t>
      </w:r>
    </w:p>
    <w:p w:rsidR="008D1C30" w:rsidRPr="00655ADE" w:rsidRDefault="008D1C30" w:rsidP="008D1C30">
      <w:pPr>
        <w:widowControl w:val="0"/>
        <w:ind w:firstLine="709"/>
        <w:jc w:val="both"/>
        <w:rPr>
          <w:sz w:val="26"/>
          <w:szCs w:val="26"/>
        </w:rPr>
      </w:pPr>
      <w:r w:rsidRPr="00655ADE">
        <w:rPr>
          <w:sz w:val="26"/>
          <w:szCs w:val="26"/>
        </w:rPr>
        <w:t>3.2.</w:t>
      </w:r>
      <w:r w:rsidRPr="00655ADE">
        <w:rPr>
          <w:sz w:val="26"/>
          <w:szCs w:val="26"/>
        </w:rPr>
        <w:tab/>
        <w:t>Наглядова рада має право:</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отримувати інформацію про діяльність комунального підприємства, в тому числі отримувати копії всіх договорів, укладених від імені комунального підприємства, наказів керівника комунального підприємства та інших вхідних, вихідних та внутрішніх документів;</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надавати доручення, обов’язкові до розгляду керівником комунального підприємства;</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залучати експертів до аналізу окремих питань діяльності комунального підприємства;</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ініціювати проведення позачергових ревізій та аудиторських перевірок фінансово-господарської діяльності комунального підприємства;</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ініціювати внесення змін до статуту комунального підприємства</w:t>
      </w:r>
      <w:r w:rsidR="00697890" w:rsidRPr="00655ADE">
        <w:rPr>
          <w:rFonts w:ascii="Times New Roman" w:hAnsi="Times New Roman"/>
          <w:sz w:val="26"/>
          <w:szCs w:val="26"/>
        </w:rPr>
        <w:t xml:space="preserve"> або прийняття його нової редакції</w:t>
      </w:r>
      <w:r w:rsidRPr="00655ADE">
        <w:rPr>
          <w:rFonts w:ascii="Times New Roman" w:hAnsi="Times New Roman"/>
          <w:sz w:val="26"/>
          <w:szCs w:val="26"/>
        </w:rPr>
        <w:t>;</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заслуховувати звіти керівника з окремих питань діяльності комунального підприємства;</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вимагати від керівника комунального підприємства в будь-який час позачергових звітів про діяльність комунального підприємства за визначений проміжок часу;</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брати участь у нарадах, комісіях, засіданнях, переговорах, які проводяться на комунальному підприємстві;</w:t>
      </w:r>
    </w:p>
    <w:p w:rsidR="008D1C30" w:rsidRPr="00655ADE" w:rsidRDefault="008D1C30" w:rsidP="008D1C30">
      <w:pPr>
        <w:widowControl w:val="0"/>
        <w:ind w:firstLine="709"/>
        <w:jc w:val="both"/>
        <w:rPr>
          <w:sz w:val="26"/>
          <w:szCs w:val="26"/>
        </w:rPr>
      </w:pPr>
      <w:r w:rsidRPr="00655ADE">
        <w:rPr>
          <w:sz w:val="26"/>
          <w:szCs w:val="26"/>
        </w:rPr>
        <w:lastRenderedPageBreak/>
        <w:t>3.3.</w:t>
      </w:r>
      <w:r w:rsidRPr="00655ADE">
        <w:rPr>
          <w:sz w:val="26"/>
          <w:szCs w:val="26"/>
        </w:rPr>
        <w:tab/>
        <w:t>Посадові особи комунального підприємства забезпечують членам Наглядової ради доступ до інформації в межах, передбачених законодавством, Статутом Підприємства, даним положенням та рішеннями міської ради.</w:t>
      </w:r>
    </w:p>
    <w:p w:rsidR="008D1C30" w:rsidRPr="00655ADE" w:rsidRDefault="008D1C30" w:rsidP="008D1C30">
      <w:pPr>
        <w:widowControl w:val="0"/>
        <w:ind w:firstLine="709"/>
        <w:jc w:val="both"/>
        <w:rPr>
          <w:sz w:val="26"/>
          <w:szCs w:val="26"/>
        </w:rPr>
      </w:pPr>
    </w:p>
    <w:p w:rsidR="008D1C30" w:rsidRPr="00655ADE" w:rsidRDefault="008D1C30" w:rsidP="008D1C30">
      <w:pPr>
        <w:widowControl w:val="0"/>
        <w:jc w:val="center"/>
        <w:rPr>
          <w:bCs/>
          <w:sz w:val="26"/>
          <w:szCs w:val="26"/>
        </w:rPr>
      </w:pPr>
      <w:r w:rsidRPr="00655ADE">
        <w:rPr>
          <w:bCs/>
          <w:sz w:val="26"/>
          <w:szCs w:val="26"/>
        </w:rPr>
        <w:t>4. Склад Наглядових рад</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lang w:eastAsia="ru-RU"/>
        </w:rPr>
        <w:t>Чисельний та персональний склад Наглядової ради затверджується у відповідності до порядку затвердженого рішенням міської ради.</w:t>
      </w:r>
    </w:p>
    <w:p w:rsidR="008D1C30" w:rsidRPr="00655ADE" w:rsidRDefault="008D1C30" w:rsidP="008D1C30">
      <w:pPr>
        <w:pStyle w:val="a6"/>
        <w:numPr>
          <w:ilvl w:val="1"/>
          <w:numId w:val="5"/>
        </w:numPr>
        <w:suppressAutoHyphens w:val="0"/>
        <w:ind w:left="0" w:firstLine="709"/>
        <w:jc w:val="both"/>
        <w:rPr>
          <w:sz w:val="26"/>
          <w:szCs w:val="26"/>
          <w:lang w:eastAsia="ru-RU"/>
        </w:rPr>
      </w:pPr>
      <w:r w:rsidRPr="00655ADE">
        <w:rPr>
          <w:sz w:val="26"/>
          <w:szCs w:val="26"/>
          <w:lang w:eastAsia="ru-RU"/>
        </w:rPr>
        <w:t>Наглядова рада є повноважною, якщо в її роботі бере участь більше половини членів, затвердженої чисельності складу Наглядової ради.</w:t>
      </w:r>
    </w:p>
    <w:p w:rsidR="008D1C30" w:rsidRPr="00655ADE" w:rsidRDefault="008D1C30" w:rsidP="008D1C30">
      <w:pPr>
        <w:pStyle w:val="a6"/>
        <w:numPr>
          <w:ilvl w:val="1"/>
          <w:numId w:val="5"/>
        </w:numPr>
        <w:suppressAutoHyphens w:val="0"/>
        <w:ind w:left="0" w:firstLine="709"/>
        <w:jc w:val="both"/>
        <w:rPr>
          <w:sz w:val="26"/>
          <w:szCs w:val="26"/>
          <w:lang w:eastAsia="ru-RU"/>
        </w:rPr>
      </w:pPr>
      <w:r w:rsidRPr="00655ADE">
        <w:rPr>
          <w:sz w:val="26"/>
          <w:szCs w:val="26"/>
          <w:lang w:eastAsia="ru-RU"/>
        </w:rPr>
        <w:t>Загальний строк повноважень одного члена Наглядової ради не може перевищувати 5 років.</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lang w:eastAsia="ru-RU"/>
        </w:rPr>
        <w:t>Повноваження членів Наглядової ради депутатськими фракціями</w:t>
      </w:r>
      <w:r w:rsidRPr="00655ADE">
        <w:rPr>
          <w:sz w:val="26"/>
          <w:szCs w:val="26"/>
        </w:rPr>
        <w:t xml:space="preserve"> припиняється з наступного дня після обрання нового скликання ради на чергових або позачергових виборах.</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До Наглядової ради входять:</w:t>
      </w:r>
    </w:p>
    <w:p w:rsidR="008D1C30" w:rsidRPr="00655ADE" w:rsidRDefault="008D1C30" w:rsidP="008D1C30">
      <w:pPr>
        <w:pStyle w:val="a6"/>
        <w:numPr>
          <w:ilvl w:val="2"/>
          <w:numId w:val="5"/>
        </w:numPr>
        <w:suppressAutoHyphens w:val="0"/>
        <w:ind w:left="0" w:firstLine="709"/>
        <w:jc w:val="both"/>
        <w:rPr>
          <w:sz w:val="26"/>
          <w:szCs w:val="26"/>
        </w:rPr>
      </w:pPr>
      <w:r w:rsidRPr="00655ADE">
        <w:rPr>
          <w:sz w:val="26"/>
          <w:szCs w:val="26"/>
        </w:rPr>
        <w:t>одна уповноважена особа від кожної депутатської фракції, сформованої у відповідності до Закону та Регламенту ради.</w:t>
      </w:r>
    </w:p>
    <w:p w:rsidR="008D1C30" w:rsidRPr="00655ADE" w:rsidRDefault="008D1C30" w:rsidP="008D1C30">
      <w:pPr>
        <w:pStyle w:val="a6"/>
        <w:numPr>
          <w:ilvl w:val="2"/>
          <w:numId w:val="5"/>
        </w:numPr>
        <w:suppressAutoHyphens w:val="0"/>
        <w:ind w:left="0" w:firstLine="709"/>
        <w:jc w:val="both"/>
        <w:rPr>
          <w:sz w:val="26"/>
          <w:szCs w:val="26"/>
        </w:rPr>
      </w:pPr>
      <w:r w:rsidRPr="00655ADE">
        <w:rPr>
          <w:sz w:val="26"/>
          <w:szCs w:val="26"/>
        </w:rPr>
        <w:t>три уповноважені особи від громадянського суспільства.</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 xml:space="preserve">У складі Наглядової ради мають бути представлені особи різної статі. </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Набуття або припинення повноважень членом Наглядової ради відбувається на наступний день після розпорядження міського голови про затвердження персонального складу Наглядової ради комунального підприємства або внесення змін до неї, але не пізніше ніж через 10 днів від дати надходження листа голови депутатської фракції або прийняття рішення ради про обрання уповноважених осіб у члени Наглядової ради комунального підприємства за пропозиціями громадянського суспільства.</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До складу Наглядової ради входять голова, секретар та члени Наглядової ради. Голова та секретар Наглядової ради обираються та відкликаються членами Наглядової ради із їх числа простою більшістю голосів від повноважного складу Наглядової ради.</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Голова, секретар та члени Наглядової ради працюють на громадських засадах, крім випадків коли в статуті комунального підприємства передбачено оплату праці члена, голови чи секретаря Наглядової ради. Умови оплати праці визначаються рішенням ради.</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Наглядова рада має право в будь-який час переобрати голову та секретаря Наглядової ради, але не частіше одного разу на рік, крім випадку подачі заяви голови чи секретаря про дострокове складення повноважень або припинення членства у Наглядовій раді.</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У разі неможливості виконання головою Наглядової ради своїх повноважень його повноваження здійснює секретар Наглядової ради.</w:t>
      </w:r>
    </w:p>
    <w:p w:rsidR="008D1C30" w:rsidRPr="00655ADE" w:rsidRDefault="008D1C30" w:rsidP="008D1C30">
      <w:pPr>
        <w:widowControl w:val="0"/>
        <w:ind w:firstLine="709"/>
        <w:jc w:val="center"/>
        <w:rPr>
          <w:bCs/>
          <w:sz w:val="26"/>
          <w:szCs w:val="26"/>
        </w:rPr>
      </w:pPr>
    </w:p>
    <w:p w:rsidR="008D1C30" w:rsidRPr="00655ADE" w:rsidRDefault="008D1C30" w:rsidP="008D1C30">
      <w:pPr>
        <w:widowControl w:val="0"/>
        <w:jc w:val="center"/>
        <w:rPr>
          <w:bCs/>
          <w:sz w:val="26"/>
          <w:szCs w:val="26"/>
        </w:rPr>
      </w:pPr>
      <w:r w:rsidRPr="00655ADE">
        <w:rPr>
          <w:bCs/>
          <w:sz w:val="26"/>
          <w:szCs w:val="26"/>
        </w:rPr>
        <w:t>5. Засідання Наглядових рад</w:t>
      </w:r>
    </w:p>
    <w:p w:rsidR="008D1C30" w:rsidRPr="00655ADE" w:rsidRDefault="008D1C30" w:rsidP="008D1C30">
      <w:pPr>
        <w:pStyle w:val="a6"/>
        <w:ind w:firstLine="709"/>
        <w:jc w:val="both"/>
        <w:rPr>
          <w:sz w:val="26"/>
          <w:szCs w:val="26"/>
        </w:rPr>
      </w:pPr>
      <w:r w:rsidRPr="00655ADE">
        <w:rPr>
          <w:sz w:val="26"/>
          <w:szCs w:val="26"/>
        </w:rPr>
        <w:t>5.1.</w:t>
      </w:r>
      <w:r w:rsidRPr="00655ADE">
        <w:rPr>
          <w:sz w:val="26"/>
          <w:szCs w:val="26"/>
        </w:rPr>
        <w:tab/>
        <w:t>Організаційною формою роботи Наглядової ради є засідання.</w:t>
      </w:r>
    </w:p>
    <w:p w:rsidR="008D1C30" w:rsidRPr="00655ADE" w:rsidRDefault="008D1C30" w:rsidP="008D1C30">
      <w:pPr>
        <w:pStyle w:val="a6"/>
        <w:ind w:firstLine="709"/>
        <w:jc w:val="both"/>
        <w:rPr>
          <w:sz w:val="26"/>
          <w:szCs w:val="26"/>
        </w:rPr>
      </w:pPr>
      <w:r w:rsidRPr="00655ADE">
        <w:rPr>
          <w:sz w:val="26"/>
          <w:szCs w:val="26"/>
        </w:rPr>
        <w:t>5.2.</w:t>
      </w:r>
      <w:r w:rsidRPr="00655ADE">
        <w:rPr>
          <w:sz w:val="26"/>
          <w:szCs w:val="26"/>
        </w:rPr>
        <w:tab/>
        <w:t xml:space="preserve">Засідання Наглядової ради є публічними і проводиться за потребою, але не рідше одного разу на місяць і вважається правомочними, якщо на ньому присутня більшість її членів від повноважного складу. </w:t>
      </w:r>
    </w:p>
    <w:p w:rsidR="008D1C30" w:rsidRPr="00655ADE" w:rsidRDefault="008D1C30" w:rsidP="008D1C30">
      <w:pPr>
        <w:pStyle w:val="a6"/>
        <w:ind w:firstLine="709"/>
        <w:jc w:val="both"/>
        <w:rPr>
          <w:sz w:val="26"/>
          <w:szCs w:val="26"/>
        </w:rPr>
      </w:pPr>
      <w:r w:rsidRPr="00655ADE">
        <w:rPr>
          <w:sz w:val="26"/>
          <w:szCs w:val="26"/>
        </w:rPr>
        <w:t xml:space="preserve">Рішення Наглядової ради приймаються більшістю голосів від повноважного складу. </w:t>
      </w:r>
    </w:p>
    <w:p w:rsidR="008D1C30" w:rsidRPr="00655ADE" w:rsidRDefault="008D1C30" w:rsidP="008D1C30">
      <w:pPr>
        <w:pStyle w:val="a6"/>
        <w:ind w:firstLine="709"/>
        <w:jc w:val="both"/>
        <w:rPr>
          <w:sz w:val="26"/>
          <w:szCs w:val="26"/>
        </w:rPr>
      </w:pPr>
      <w:r w:rsidRPr="00655ADE">
        <w:rPr>
          <w:sz w:val="26"/>
          <w:szCs w:val="26"/>
        </w:rPr>
        <w:lastRenderedPageBreak/>
        <w:t xml:space="preserve">Кожний член Наглядової ради має один голос. У випадку розподілу голосів порівну голос голови Наглядової ради є вирішальним. </w:t>
      </w:r>
    </w:p>
    <w:p w:rsidR="008D1C30" w:rsidRPr="00655ADE" w:rsidRDefault="008D1C30" w:rsidP="008D1C30">
      <w:pPr>
        <w:pStyle w:val="a6"/>
        <w:ind w:firstLine="709"/>
        <w:jc w:val="both"/>
        <w:rPr>
          <w:sz w:val="26"/>
          <w:szCs w:val="26"/>
        </w:rPr>
      </w:pPr>
      <w:r w:rsidRPr="00655ADE">
        <w:rPr>
          <w:sz w:val="26"/>
          <w:szCs w:val="26"/>
        </w:rPr>
        <w:t>5.3.</w:t>
      </w:r>
      <w:r w:rsidRPr="00655ADE">
        <w:rPr>
          <w:sz w:val="26"/>
          <w:szCs w:val="26"/>
        </w:rPr>
        <w:tab/>
        <w:t xml:space="preserve">Перше засідання наглядової ради скликається </w:t>
      </w:r>
      <w:r w:rsidRPr="00655ADE">
        <w:rPr>
          <w:sz w:val="26"/>
          <w:szCs w:val="26"/>
          <w:lang w:eastAsia="ru-RU"/>
        </w:rPr>
        <w:t xml:space="preserve">органом, до сфери управління якого належить комунальне підприємство </w:t>
      </w:r>
      <w:r w:rsidRPr="00655ADE">
        <w:rPr>
          <w:sz w:val="26"/>
          <w:szCs w:val="26"/>
        </w:rPr>
        <w:t>не пізніше, як на 10 день з дати призначення повноважного складу Наглядової ради комунального підприємства.</w:t>
      </w:r>
    </w:p>
    <w:p w:rsidR="008D1C30" w:rsidRPr="00655ADE" w:rsidRDefault="008D1C30" w:rsidP="008D1C30">
      <w:pPr>
        <w:pStyle w:val="a6"/>
        <w:ind w:firstLine="709"/>
        <w:jc w:val="both"/>
        <w:rPr>
          <w:sz w:val="26"/>
          <w:szCs w:val="26"/>
        </w:rPr>
      </w:pPr>
      <w:r w:rsidRPr="00655ADE">
        <w:rPr>
          <w:sz w:val="26"/>
          <w:szCs w:val="26"/>
        </w:rPr>
        <w:t>Наглядова рада на своєму першому засіданні обирає голову та секретаря Наглядової ради.</w:t>
      </w:r>
    </w:p>
    <w:p w:rsidR="008D1C30" w:rsidRPr="00655ADE" w:rsidRDefault="008D1C30" w:rsidP="008D1C30">
      <w:pPr>
        <w:pStyle w:val="a6"/>
        <w:ind w:firstLine="709"/>
        <w:jc w:val="both"/>
        <w:rPr>
          <w:sz w:val="26"/>
          <w:szCs w:val="26"/>
        </w:rPr>
      </w:pPr>
      <w:r w:rsidRPr="00655ADE">
        <w:rPr>
          <w:sz w:val="26"/>
          <w:szCs w:val="26"/>
        </w:rPr>
        <w:t>5.4.</w:t>
      </w:r>
      <w:r w:rsidRPr="00655ADE">
        <w:rPr>
          <w:sz w:val="26"/>
          <w:szCs w:val="26"/>
        </w:rPr>
        <w:tab/>
        <w:t>Засідання Наглядової ради скликаються головою Наглядової ради або секретарем за власною ініціативою чи на вимогу:</w:t>
      </w:r>
    </w:p>
    <w:p w:rsidR="008D1C30" w:rsidRPr="00655ADE" w:rsidRDefault="008D1C30" w:rsidP="008D1C30">
      <w:pPr>
        <w:pStyle w:val="a7"/>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члена Наглядової ради;</w:t>
      </w:r>
    </w:p>
    <w:p w:rsidR="008D1C30" w:rsidRPr="00655ADE" w:rsidRDefault="008D1C30" w:rsidP="008D1C30">
      <w:pPr>
        <w:pStyle w:val="a7"/>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рішення міської ради або її виконавчого комітету;</w:t>
      </w:r>
    </w:p>
    <w:p w:rsidR="008D1C30" w:rsidRPr="00655ADE" w:rsidRDefault="008D1C30" w:rsidP="008D1C30">
      <w:pPr>
        <w:pStyle w:val="a7"/>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рішення зборів трудового колективу комунального підприємства;</w:t>
      </w:r>
    </w:p>
    <w:p w:rsidR="008D1C30" w:rsidRPr="00655ADE" w:rsidRDefault="008D1C30" w:rsidP="008D1C30">
      <w:pPr>
        <w:pStyle w:val="a7"/>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рішення органу, до сфери управління якого належить комунальне підприємство;</w:t>
      </w:r>
    </w:p>
    <w:p w:rsidR="008D1C30" w:rsidRPr="00655ADE" w:rsidRDefault="008D1C30" w:rsidP="008D1C30">
      <w:pPr>
        <w:pStyle w:val="a7"/>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міського голови.</w:t>
      </w:r>
    </w:p>
    <w:p w:rsidR="008D1C30" w:rsidRPr="00655ADE" w:rsidRDefault="008D1C30" w:rsidP="008D1C30">
      <w:pPr>
        <w:pStyle w:val="a6"/>
        <w:ind w:firstLine="709"/>
        <w:jc w:val="both"/>
        <w:rPr>
          <w:sz w:val="26"/>
          <w:szCs w:val="26"/>
        </w:rPr>
      </w:pPr>
      <w:r w:rsidRPr="00655ADE">
        <w:rPr>
          <w:sz w:val="26"/>
          <w:szCs w:val="26"/>
        </w:rPr>
        <w:t>5.5.</w:t>
      </w:r>
      <w:r w:rsidRPr="00655ADE">
        <w:rPr>
          <w:sz w:val="26"/>
          <w:szCs w:val="26"/>
        </w:rPr>
        <w:tab/>
        <w:t>Вимога про скликання засідання Наглядової ради складається у письмовій формі і подається на ім’я голови Наглядової ради. Датою надання вимоги вважається дата вручення повідомлення під розпис голові або секретарю Наглядової ради.</w:t>
      </w:r>
    </w:p>
    <w:p w:rsidR="008D1C30" w:rsidRPr="00655ADE" w:rsidRDefault="008D1C30" w:rsidP="008D1C30">
      <w:pPr>
        <w:pStyle w:val="a6"/>
        <w:ind w:firstLine="709"/>
        <w:jc w:val="both"/>
        <w:rPr>
          <w:sz w:val="26"/>
          <w:szCs w:val="26"/>
        </w:rPr>
      </w:pPr>
      <w:r w:rsidRPr="00655ADE">
        <w:rPr>
          <w:sz w:val="26"/>
          <w:szCs w:val="26"/>
        </w:rPr>
        <w:t>5.6.</w:t>
      </w:r>
      <w:r w:rsidRPr="00655ADE">
        <w:rPr>
          <w:sz w:val="26"/>
          <w:szCs w:val="26"/>
        </w:rPr>
        <w:tab/>
        <w:t>Засідання Наглядової ради має бути скликане головою (секретарем) Наглядової ради протягом 5 робочих днів після отримання відповідної вимоги.</w:t>
      </w:r>
    </w:p>
    <w:p w:rsidR="008D1C30" w:rsidRPr="00655ADE" w:rsidRDefault="008D1C30" w:rsidP="008D1C30">
      <w:pPr>
        <w:pStyle w:val="a6"/>
        <w:ind w:firstLine="709"/>
        <w:jc w:val="both"/>
        <w:rPr>
          <w:sz w:val="26"/>
          <w:szCs w:val="26"/>
        </w:rPr>
      </w:pPr>
      <w:r w:rsidRPr="00655ADE">
        <w:rPr>
          <w:sz w:val="26"/>
          <w:szCs w:val="26"/>
        </w:rPr>
        <w:t>5.7.</w:t>
      </w:r>
      <w:r w:rsidRPr="00655ADE">
        <w:rPr>
          <w:sz w:val="26"/>
          <w:szCs w:val="26"/>
        </w:rPr>
        <w:tab/>
        <w:t>На засідання Наглядової ради можуть бути запрошені:</w:t>
      </w:r>
    </w:p>
    <w:p w:rsidR="008D1C30" w:rsidRPr="00655ADE" w:rsidRDefault="008D1C30" w:rsidP="008D1C30">
      <w:pPr>
        <w:pStyle w:val="a7"/>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представники </w:t>
      </w:r>
      <w:r w:rsidRPr="00655ADE">
        <w:rPr>
          <w:rFonts w:ascii="Times New Roman" w:hAnsi="Times New Roman"/>
          <w:sz w:val="26"/>
          <w:szCs w:val="26"/>
          <w:lang w:eastAsia="ru-RU"/>
        </w:rPr>
        <w:t>органу, до сфери управління якого належить комунальне підприємство</w:t>
      </w:r>
      <w:r w:rsidRPr="00655ADE">
        <w:rPr>
          <w:rFonts w:ascii="Times New Roman" w:hAnsi="Times New Roman"/>
          <w:sz w:val="26"/>
          <w:szCs w:val="26"/>
        </w:rPr>
        <w:t>;</w:t>
      </w:r>
    </w:p>
    <w:p w:rsidR="008D1C30" w:rsidRPr="00655ADE" w:rsidRDefault="008D1C30" w:rsidP="008D1C30">
      <w:pPr>
        <w:pStyle w:val="a7"/>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керівники структурних підрозділів комунального підприємства;</w:t>
      </w:r>
    </w:p>
    <w:p w:rsidR="008D1C30" w:rsidRPr="00655ADE" w:rsidRDefault="008D1C30" w:rsidP="008D1C30">
      <w:pPr>
        <w:pStyle w:val="a7"/>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голова профспілкового комітету комунального підприємства;</w:t>
      </w:r>
    </w:p>
    <w:p w:rsidR="008D1C30" w:rsidRPr="00655ADE" w:rsidRDefault="008D1C30" w:rsidP="008D1C30">
      <w:pPr>
        <w:pStyle w:val="a7"/>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інші посадові особи.</w:t>
      </w:r>
    </w:p>
    <w:p w:rsidR="008D1C30" w:rsidRPr="00655ADE" w:rsidRDefault="008D1C30" w:rsidP="008D1C30">
      <w:pPr>
        <w:pStyle w:val="a6"/>
        <w:ind w:firstLine="709"/>
        <w:jc w:val="both"/>
        <w:rPr>
          <w:sz w:val="26"/>
          <w:szCs w:val="26"/>
        </w:rPr>
      </w:pPr>
      <w:r w:rsidRPr="00655ADE">
        <w:rPr>
          <w:sz w:val="26"/>
          <w:szCs w:val="26"/>
        </w:rPr>
        <w:t>5.8.</w:t>
      </w:r>
      <w:r w:rsidRPr="00655ADE">
        <w:rPr>
          <w:sz w:val="26"/>
          <w:szCs w:val="26"/>
        </w:rPr>
        <w:tab/>
        <w:t>Проект порядку денного засідання Наглядової ради готується головою Наглядової ради чи її секретарем та затверджується рішенням Наглядової ради.</w:t>
      </w:r>
    </w:p>
    <w:p w:rsidR="008D1C30" w:rsidRPr="00655ADE" w:rsidRDefault="008D1C30" w:rsidP="008D1C30">
      <w:pPr>
        <w:pStyle w:val="a6"/>
        <w:ind w:firstLine="709"/>
        <w:jc w:val="both"/>
        <w:rPr>
          <w:sz w:val="26"/>
          <w:szCs w:val="26"/>
        </w:rPr>
      </w:pPr>
      <w:r w:rsidRPr="00655ADE">
        <w:rPr>
          <w:sz w:val="26"/>
          <w:szCs w:val="26"/>
        </w:rPr>
        <w:t>5.9.</w:t>
      </w:r>
      <w:r w:rsidRPr="00655ADE">
        <w:rPr>
          <w:sz w:val="26"/>
          <w:szCs w:val="26"/>
        </w:rPr>
        <w:tab/>
        <w:t>Повідомлення про проведення засідання Наглядової ради має містити інформацію про дату, час, місце засідання та його порядок денний.</w:t>
      </w:r>
    </w:p>
    <w:p w:rsidR="008D1C30" w:rsidRPr="00655ADE" w:rsidRDefault="008D1C30" w:rsidP="008D1C30">
      <w:pPr>
        <w:pStyle w:val="a6"/>
        <w:ind w:firstLine="709"/>
        <w:jc w:val="both"/>
        <w:rPr>
          <w:sz w:val="26"/>
          <w:szCs w:val="26"/>
        </w:rPr>
      </w:pPr>
      <w:r w:rsidRPr="00655ADE">
        <w:rPr>
          <w:sz w:val="26"/>
          <w:szCs w:val="26"/>
        </w:rPr>
        <w:t xml:space="preserve">Про порядок денний, дату, час та місце проведення засідання Наглядової ради її члени повідомляються головою або секретарем Наглядової ради персонально не пізніше як за два робочі дні до проведення засідання та розміщується на офіційному </w:t>
      </w:r>
      <w:r w:rsidR="00536D2D" w:rsidRPr="00655ADE">
        <w:rPr>
          <w:sz w:val="26"/>
          <w:szCs w:val="26"/>
        </w:rPr>
        <w:t>сайті Арцизької</w:t>
      </w:r>
      <w:r w:rsidRPr="00655ADE">
        <w:rPr>
          <w:sz w:val="26"/>
          <w:szCs w:val="26"/>
        </w:rPr>
        <w:t xml:space="preserve"> міської ради.</w:t>
      </w:r>
    </w:p>
    <w:p w:rsidR="008D1C30" w:rsidRPr="00655ADE" w:rsidRDefault="008D1C30" w:rsidP="008D1C30">
      <w:pPr>
        <w:pStyle w:val="a6"/>
        <w:ind w:firstLine="709"/>
        <w:jc w:val="both"/>
        <w:rPr>
          <w:sz w:val="26"/>
          <w:szCs w:val="26"/>
        </w:rPr>
      </w:pPr>
      <w:r w:rsidRPr="00655ADE">
        <w:rPr>
          <w:sz w:val="26"/>
          <w:szCs w:val="26"/>
        </w:rPr>
        <w:t>5.10.</w:t>
      </w:r>
      <w:r w:rsidRPr="00655ADE">
        <w:rPr>
          <w:sz w:val="26"/>
          <w:szCs w:val="26"/>
        </w:rPr>
        <w:tab/>
        <w:t>Засідання Наглядової ради або хід розгляду ок</w:t>
      </w:r>
      <w:r w:rsidR="00536D2D" w:rsidRPr="00655ADE">
        <w:rPr>
          <w:sz w:val="26"/>
          <w:szCs w:val="26"/>
        </w:rPr>
        <w:t>ремого питання її засідання завжди фіксується</w:t>
      </w:r>
      <w:r w:rsidRPr="00655ADE">
        <w:rPr>
          <w:sz w:val="26"/>
          <w:szCs w:val="26"/>
        </w:rPr>
        <w:t xml:space="preserve"> технічними </w:t>
      </w:r>
      <w:r w:rsidR="00536D2D" w:rsidRPr="00655ADE">
        <w:rPr>
          <w:sz w:val="26"/>
          <w:szCs w:val="26"/>
        </w:rPr>
        <w:t>аудіо-</w:t>
      </w:r>
      <w:r w:rsidR="006030D5">
        <w:rPr>
          <w:sz w:val="26"/>
          <w:szCs w:val="26"/>
        </w:rPr>
        <w:t>ві</w:t>
      </w:r>
      <w:r w:rsidR="00536D2D" w:rsidRPr="00655ADE">
        <w:rPr>
          <w:sz w:val="26"/>
          <w:szCs w:val="26"/>
        </w:rPr>
        <w:t xml:space="preserve">део </w:t>
      </w:r>
      <w:r w:rsidRPr="00655ADE">
        <w:rPr>
          <w:sz w:val="26"/>
          <w:szCs w:val="26"/>
        </w:rPr>
        <w:t>засобами.</w:t>
      </w:r>
    </w:p>
    <w:p w:rsidR="008D1C30" w:rsidRPr="00655ADE" w:rsidRDefault="008D1C30" w:rsidP="008D1C30">
      <w:pPr>
        <w:pStyle w:val="a6"/>
        <w:ind w:firstLine="709"/>
        <w:jc w:val="both"/>
        <w:rPr>
          <w:sz w:val="26"/>
          <w:szCs w:val="26"/>
        </w:rPr>
      </w:pPr>
      <w:r w:rsidRPr="00655ADE">
        <w:rPr>
          <w:sz w:val="26"/>
          <w:szCs w:val="26"/>
        </w:rPr>
        <w:t>5.11.</w:t>
      </w:r>
      <w:r w:rsidRPr="00655ADE">
        <w:rPr>
          <w:sz w:val="26"/>
          <w:szCs w:val="26"/>
        </w:rPr>
        <w:tab/>
        <w:t>Рішення Наглядової ради на засіданні приймаються відкритим поіменним голосуванням та заносяться до протоколу засідання.</w:t>
      </w:r>
    </w:p>
    <w:p w:rsidR="008D1C30" w:rsidRPr="00655ADE" w:rsidRDefault="008D1C30" w:rsidP="008D1C30">
      <w:pPr>
        <w:pStyle w:val="a6"/>
        <w:ind w:firstLine="709"/>
        <w:jc w:val="both"/>
        <w:rPr>
          <w:sz w:val="26"/>
          <w:szCs w:val="26"/>
        </w:rPr>
      </w:pPr>
      <w:r w:rsidRPr="00655ADE">
        <w:rPr>
          <w:sz w:val="26"/>
          <w:szCs w:val="26"/>
        </w:rPr>
        <w:t>5.12.</w:t>
      </w:r>
      <w:r w:rsidRPr="00655ADE">
        <w:rPr>
          <w:sz w:val="26"/>
          <w:szCs w:val="26"/>
        </w:rPr>
        <w:tab/>
        <w:t xml:space="preserve">Протокол засідання Наглядової ради ведеться секретарем Наглядової ради, оформляється у трьох примірниках протягом </w:t>
      </w:r>
      <w:r w:rsidRPr="00655ADE">
        <w:rPr>
          <w:bCs/>
          <w:sz w:val="26"/>
          <w:szCs w:val="26"/>
        </w:rPr>
        <w:t>двох</w:t>
      </w:r>
      <w:r w:rsidRPr="00655ADE">
        <w:rPr>
          <w:sz w:val="26"/>
          <w:szCs w:val="26"/>
        </w:rPr>
        <w:t xml:space="preserve"> робочих днів після проведення засідання. Один з цих примірників передається на зберігання до комунального підприємства, другий до органу, до сфери управління якого належить комунальне підприємство. </w:t>
      </w:r>
    </w:p>
    <w:p w:rsidR="008D1C30" w:rsidRPr="00655ADE" w:rsidRDefault="008D1C30" w:rsidP="008D1C30">
      <w:pPr>
        <w:pStyle w:val="a6"/>
        <w:ind w:firstLine="709"/>
        <w:jc w:val="both"/>
        <w:rPr>
          <w:sz w:val="26"/>
          <w:szCs w:val="26"/>
        </w:rPr>
      </w:pPr>
      <w:r w:rsidRPr="00655ADE">
        <w:rPr>
          <w:sz w:val="26"/>
          <w:szCs w:val="26"/>
        </w:rPr>
        <w:t>5.13.</w:t>
      </w:r>
      <w:r w:rsidRPr="00655ADE">
        <w:rPr>
          <w:sz w:val="26"/>
          <w:szCs w:val="26"/>
        </w:rPr>
        <w:tab/>
        <w:t>Протокол засідання Наглядової ради підписується головуючим на засіданні і секретарем Наглядової ради, а також членами Наглядової ради за бажанням.</w:t>
      </w:r>
    </w:p>
    <w:p w:rsidR="008D1C30" w:rsidRPr="00655ADE" w:rsidRDefault="008D1C30" w:rsidP="008D1C30">
      <w:pPr>
        <w:widowControl w:val="0"/>
        <w:ind w:firstLine="709"/>
        <w:jc w:val="both"/>
        <w:rPr>
          <w:sz w:val="26"/>
          <w:szCs w:val="26"/>
        </w:rPr>
      </w:pPr>
      <w:r w:rsidRPr="00655ADE">
        <w:rPr>
          <w:sz w:val="26"/>
          <w:szCs w:val="26"/>
        </w:rPr>
        <w:lastRenderedPageBreak/>
        <w:t>5.14.</w:t>
      </w:r>
      <w:r w:rsidRPr="00655ADE">
        <w:rPr>
          <w:sz w:val="26"/>
          <w:szCs w:val="26"/>
        </w:rPr>
        <w:tab/>
        <w:t>Протоколи засідань Наглядової ради підшиваються до книги протоколів та передаються до архіву комунального підприємства відповідно до вимог законодавства. Протоколи засідань Наглядової ради зберігаються протягом всього терміну діяльності комунального підприємства.</w:t>
      </w:r>
    </w:p>
    <w:p w:rsidR="008D1C30" w:rsidRPr="00655ADE" w:rsidRDefault="008D1C30" w:rsidP="008D1C30">
      <w:pPr>
        <w:pStyle w:val="a6"/>
        <w:ind w:firstLine="709"/>
        <w:jc w:val="both"/>
        <w:rPr>
          <w:sz w:val="26"/>
          <w:szCs w:val="26"/>
        </w:rPr>
      </w:pPr>
      <w:r w:rsidRPr="00655ADE">
        <w:rPr>
          <w:sz w:val="26"/>
          <w:szCs w:val="26"/>
        </w:rPr>
        <w:t>5.15.</w:t>
      </w:r>
      <w:r w:rsidRPr="00655ADE">
        <w:rPr>
          <w:sz w:val="26"/>
          <w:szCs w:val="26"/>
        </w:rPr>
        <w:tab/>
        <w:t>Рішення, прийняті Наглядовою радою в межах її повноважень та компетенції, є обов’язковими для виконання членами Наглядової ради та керівником комунального підприємства.</w:t>
      </w:r>
    </w:p>
    <w:p w:rsidR="008D1C30" w:rsidRPr="00655ADE" w:rsidRDefault="008D1C30" w:rsidP="008D1C30">
      <w:pPr>
        <w:pStyle w:val="a6"/>
        <w:ind w:firstLine="709"/>
        <w:jc w:val="both"/>
        <w:rPr>
          <w:sz w:val="26"/>
          <w:szCs w:val="26"/>
        </w:rPr>
      </w:pPr>
      <w:r w:rsidRPr="00655ADE">
        <w:rPr>
          <w:sz w:val="26"/>
          <w:szCs w:val="26"/>
        </w:rPr>
        <w:t xml:space="preserve">5.18. Рішення Наглядової ради доводяться до відома міській раді та керівнику комунального підприємства у вигляді витягів із протоколу або рекомендацій окремо з кожного питання та оприлюднюються на офіційному сайті </w:t>
      </w:r>
      <w:r w:rsidR="00536D2D" w:rsidRPr="00655ADE">
        <w:rPr>
          <w:sz w:val="26"/>
          <w:szCs w:val="26"/>
        </w:rPr>
        <w:t>Арцизької</w:t>
      </w:r>
      <w:r w:rsidRPr="00655ADE">
        <w:rPr>
          <w:sz w:val="26"/>
          <w:szCs w:val="26"/>
        </w:rPr>
        <w:t xml:space="preserve"> міської ради.</w:t>
      </w:r>
    </w:p>
    <w:p w:rsidR="008D1C30" w:rsidRPr="00655ADE" w:rsidRDefault="008D1C30" w:rsidP="008D1C30">
      <w:pPr>
        <w:pStyle w:val="a6"/>
        <w:ind w:firstLine="709"/>
        <w:jc w:val="both"/>
        <w:rPr>
          <w:sz w:val="26"/>
          <w:szCs w:val="26"/>
        </w:rPr>
      </w:pPr>
      <w:r w:rsidRPr="00655ADE">
        <w:rPr>
          <w:sz w:val="26"/>
          <w:szCs w:val="26"/>
        </w:rPr>
        <w:t>5.19.Контроль за виконанням рішень, прийнятих Наглядовою радою, здійснює голова Наглядової ради і, за його дорученням, секретар Наглядової ради.</w:t>
      </w:r>
    </w:p>
    <w:p w:rsidR="008D1C30" w:rsidRPr="00655ADE" w:rsidRDefault="008D1C30" w:rsidP="008D1C30">
      <w:pPr>
        <w:widowControl w:val="0"/>
        <w:ind w:firstLine="709"/>
        <w:jc w:val="center"/>
        <w:rPr>
          <w:sz w:val="26"/>
          <w:szCs w:val="26"/>
        </w:rPr>
      </w:pPr>
    </w:p>
    <w:p w:rsidR="008D1C30" w:rsidRPr="00655ADE" w:rsidRDefault="008D1C30" w:rsidP="008D1C30">
      <w:pPr>
        <w:widowControl w:val="0"/>
        <w:ind w:firstLine="709"/>
        <w:jc w:val="center"/>
        <w:rPr>
          <w:sz w:val="26"/>
          <w:szCs w:val="26"/>
        </w:rPr>
      </w:pPr>
      <w:r w:rsidRPr="00655ADE">
        <w:rPr>
          <w:sz w:val="26"/>
          <w:szCs w:val="26"/>
        </w:rPr>
        <w:t>6. Права та обов’язки голови Наглядової ради</w:t>
      </w:r>
    </w:p>
    <w:p w:rsidR="008D1C30" w:rsidRPr="00655ADE" w:rsidRDefault="008D1C30" w:rsidP="008D1C30">
      <w:pPr>
        <w:widowControl w:val="0"/>
        <w:ind w:firstLine="709"/>
        <w:jc w:val="both"/>
        <w:rPr>
          <w:sz w:val="26"/>
          <w:szCs w:val="26"/>
        </w:rPr>
      </w:pPr>
      <w:r w:rsidRPr="00655ADE">
        <w:rPr>
          <w:sz w:val="26"/>
          <w:szCs w:val="26"/>
        </w:rPr>
        <w:t>6.1.</w:t>
      </w:r>
      <w:r w:rsidRPr="00655ADE">
        <w:rPr>
          <w:sz w:val="26"/>
          <w:szCs w:val="26"/>
        </w:rPr>
        <w:tab/>
        <w:t>Голова Наглядової ради має право:</w:t>
      </w:r>
    </w:p>
    <w:p w:rsidR="008D1C30" w:rsidRPr="00655ADE" w:rsidRDefault="008D1C30" w:rsidP="008D1C30">
      <w:pPr>
        <w:pStyle w:val="a7"/>
        <w:widowControl w:val="0"/>
        <w:numPr>
          <w:ilvl w:val="0"/>
          <w:numId w:val="10"/>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скликати засідання Наглядової ради та головує на них, готує проект порядку денного засідання та забезпечує його дотримання;</w:t>
      </w:r>
    </w:p>
    <w:p w:rsidR="008D1C30" w:rsidRPr="00655ADE" w:rsidRDefault="008D1C30" w:rsidP="008D1C30">
      <w:pPr>
        <w:pStyle w:val="a7"/>
        <w:widowControl w:val="0"/>
        <w:numPr>
          <w:ilvl w:val="0"/>
          <w:numId w:val="10"/>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представляти Наглядову раду у стосунках з комунальним підприємством, іншими установами, підприємствами та організаціями;</w:t>
      </w:r>
    </w:p>
    <w:p w:rsidR="008D1C30" w:rsidRPr="00655ADE" w:rsidRDefault="008D1C30" w:rsidP="008D1C30">
      <w:pPr>
        <w:pStyle w:val="a7"/>
        <w:widowControl w:val="0"/>
        <w:numPr>
          <w:ilvl w:val="0"/>
          <w:numId w:val="10"/>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повідомляти орган, до сфери управління якого належить комунальне підприємство, про порушенням членом Наглядової ради порушення вимог, зазначених у пункті 7.2 цього положення, з одночасним вмотивованим поданням про дострокове припинення повноваження члена Наглядової ради.</w:t>
      </w:r>
    </w:p>
    <w:p w:rsidR="008D1C30" w:rsidRPr="00655ADE" w:rsidRDefault="008D1C30" w:rsidP="008D1C30">
      <w:pPr>
        <w:widowControl w:val="0"/>
        <w:ind w:firstLine="708"/>
        <w:jc w:val="both"/>
        <w:rPr>
          <w:sz w:val="26"/>
          <w:szCs w:val="26"/>
        </w:rPr>
      </w:pPr>
      <w:r w:rsidRPr="00655ADE">
        <w:rPr>
          <w:sz w:val="26"/>
          <w:szCs w:val="26"/>
        </w:rPr>
        <w:t>6.2.</w:t>
      </w:r>
      <w:r w:rsidRPr="00655ADE">
        <w:rPr>
          <w:sz w:val="26"/>
          <w:szCs w:val="26"/>
        </w:rPr>
        <w:tab/>
        <w:t xml:space="preserve">Голова наглядової ради зобов’язаний: </w:t>
      </w:r>
    </w:p>
    <w:p w:rsidR="008D1C30" w:rsidRPr="00655ADE" w:rsidRDefault="008D1C30" w:rsidP="008D1C30">
      <w:pPr>
        <w:pStyle w:val="a7"/>
        <w:widowControl w:val="0"/>
        <w:numPr>
          <w:ilvl w:val="0"/>
          <w:numId w:val="11"/>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керуватися у своїй діяльності чинним законодавством України, Статутом комунального підприємства, рішеннями міської ради та цим Положенням;</w:t>
      </w:r>
    </w:p>
    <w:p w:rsidR="008D1C30" w:rsidRPr="00655ADE" w:rsidRDefault="008D1C30" w:rsidP="008D1C30">
      <w:pPr>
        <w:pStyle w:val="a7"/>
        <w:widowControl w:val="0"/>
        <w:numPr>
          <w:ilvl w:val="0"/>
          <w:numId w:val="11"/>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організовувати роботу Наглядової ради та здійснювати контроль за виконанням рішень, прийнятих Наглядовою радою;</w:t>
      </w:r>
    </w:p>
    <w:p w:rsidR="008D1C30" w:rsidRPr="00655ADE" w:rsidRDefault="008D1C30" w:rsidP="008D1C30">
      <w:pPr>
        <w:pStyle w:val="a7"/>
        <w:widowControl w:val="0"/>
        <w:numPr>
          <w:ilvl w:val="0"/>
          <w:numId w:val="11"/>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не рідше одного разу на півроку звітувати перед міською радою щодо ефективності діяльності комунального підприємства та вжиті Наглядовою радою заходи, спрямовані на удосконалення функціонування комунального підприємства. </w:t>
      </w:r>
    </w:p>
    <w:p w:rsidR="008D1C30" w:rsidRPr="00655ADE" w:rsidRDefault="008D1C30" w:rsidP="008D1C30">
      <w:pPr>
        <w:widowControl w:val="0"/>
        <w:tabs>
          <w:tab w:val="left" w:pos="1134"/>
        </w:tabs>
        <w:ind w:firstLine="709"/>
        <w:jc w:val="both"/>
        <w:rPr>
          <w:sz w:val="26"/>
          <w:szCs w:val="26"/>
        </w:rPr>
      </w:pPr>
      <w:r w:rsidRPr="00655ADE">
        <w:rPr>
          <w:sz w:val="26"/>
          <w:szCs w:val="26"/>
        </w:rPr>
        <w:t>6.3.</w:t>
      </w:r>
      <w:r w:rsidRPr="00655ADE">
        <w:rPr>
          <w:sz w:val="26"/>
          <w:szCs w:val="26"/>
        </w:rPr>
        <w:tab/>
      </w:r>
      <w:r w:rsidRPr="00655ADE">
        <w:rPr>
          <w:sz w:val="26"/>
          <w:szCs w:val="26"/>
        </w:rPr>
        <w:tab/>
        <w:t xml:space="preserve">Звіт оприлюднюється на офіційному сайті </w:t>
      </w:r>
      <w:r w:rsidR="00536D2D" w:rsidRPr="00655ADE">
        <w:rPr>
          <w:sz w:val="26"/>
          <w:szCs w:val="26"/>
        </w:rPr>
        <w:t>Арцизької</w:t>
      </w:r>
      <w:r w:rsidRPr="00655ADE">
        <w:rPr>
          <w:sz w:val="26"/>
          <w:szCs w:val="26"/>
        </w:rPr>
        <w:t xml:space="preserve"> міської ради.</w:t>
      </w:r>
    </w:p>
    <w:p w:rsidR="008D1C30" w:rsidRPr="00655ADE" w:rsidRDefault="008D1C30" w:rsidP="008D1C30">
      <w:pPr>
        <w:widowControl w:val="0"/>
        <w:ind w:firstLine="709"/>
        <w:jc w:val="both"/>
        <w:rPr>
          <w:sz w:val="26"/>
          <w:szCs w:val="26"/>
        </w:rPr>
      </w:pPr>
    </w:p>
    <w:p w:rsidR="008D1C30" w:rsidRPr="00655ADE" w:rsidRDefault="008D1C30" w:rsidP="008D1C30">
      <w:pPr>
        <w:widowControl w:val="0"/>
        <w:ind w:firstLine="709"/>
        <w:jc w:val="center"/>
        <w:rPr>
          <w:bCs/>
          <w:sz w:val="26"/>
          <w:szCs w:val="26"/>
        </w:rPr>
      </w:pPr>
      <w:r w:rsidRPr="00655ADE">
        <w:rPr>
          <w:bCs/>
          <w:sz w:val="26"/>
          <w:szCs w:val="26"/>
        </w:rPr>
        <w:t>7. Права та обов'язки членів Наглядових рад</w:t>
      </w:r>
    </w:p>
    <w:p w:rsidR="008D1C30" w:rsidRPr="00655ADE" w:rsidRDefault="008D1C30" w:rsidP="008D1C30">
      <w:pPr>
        <w:widowControl w:val="0"/>
        <w:ind w:firstLine="709"/>
        <w:jc w:val="both"/>
        <w:rPr>
          <w:sz w:val="26"/>
          <w:szCs w:val="26"/>
        </w:rPr>
      </w:pPr>
      <w:r w:rsidRPr="00655ADE">
        <w:rPr>
          <w:sz w:val="26"/>
          <w:szCs w:val="26"/>
        </w:rPr>
        <w:t>7.1.</w:t>
      </w:r>
      <w:r w:rsidRPr="00655ADE">
        <w:rPr>
          <w:sz w:val="26"/>
          <w:szCs w:val="26"/>
        </w:rPr>
        <w:tab/>
        <w:t xml:space="preserve">Члени Наглядових рад мають право: </w:t>
      </w:r>
    </w:p>
    <w:p w:rsidR="008D1C30" w:rsidRPr="00655ADE" w:rsidRDefault="008D1C30" w:rsidP="008D1C30">
      <w:pPr>
        <w:pStyle w:val="a7"/>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отримувати інформацію та документи комунального підприємства, необхідні для виконання своїх функцій, відповідно до Закону України «Про доступ до публічної інформації». </w:t>
      </w:r>
    </w:p>
    <w:p w:rsidR="008D1C30" w:rsidRPr="00655ADE" w:rsidRDefault="008D1C30" w:rsidP="008D1C30">
      <w:pPr>
        <w:pStyle w:val="a7"/>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отримувати інформацію про порядок денний, дату, час та місце проведення засідання Наглядової ради не пізніше як за 2 робочих дні до визначеної дати проведення засідання.</w:t>
      </w:r>
    </w:p>
    <w:p w:rsidR="008D1C30" w:rsidRPr="00655ADE" w:rsidRDefault="008D1C30" w:rsidP="008D1C30">
      <w:pPr>
        <w:pStyle w:val="a7"/>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вимагати скликання засідання Наглядової ради відповідно до вимог цього Положення.</w:t>
      </w:r>
    </w:p>
    <w:p w:rsidR="008D1C30" w:rsidRPr="00655ADE" w:rsidRDefault="008D1C30" w:rsidP="008D1C30">
      <w:pPr>
        <w:pStyle w:val="a7"/>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брати участь у нарадах, комісіях, засіданнях, переговорах, які проводяться на Підприємстві або за участю посадових осіб цього Підприємства. Про такі заходи керівник Підприємства або за його дорученням інша особа </w:t>
      </w:r>
      <w:r w:rsidRPr="00655ADE">
        <w:rPr>
          <w:rFonts w:ascii="Times New Roman" w:hAnsi="Times New Roman"/>
          <w:sz w:val="26"/>
          <w:szCs w:val="26"/>
        </w:rPr>
        <w:lastRenderedPageBreak/>
        <w:t>зобов'язані інформувати членів Наглядової ради не пізніше, ніж за один день до часу їх проведення;</w:t>
      </w:r>
    </w:p>
    <w:p w:rsidR="008D1C30" w:rsidRPr="00655ADE" w:rsidRDefault="008D1C30" w:rsidP="008D1C30">
      <w:pPr>
        <w:pStyle w:val="a7"/>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надавати у письмовій формі зауваження на рішення Наглядової ради.</w:t>
      </w:r>
    </w:p>
    <w:p w:rsidR="008D1C30" w:rsidRPr="00655ADE" w:rsidRDefault="008D1C30" w:rsidP="008D1C30">
      <w:pPr>
        <w:widowControl w:val="0"/>
        <w:ind w:firstLine="709"/>
        <w:jc w:val="both"/>
        <w:rPr>
          <w:sz w:val="26"/>
          <w:szCs w:val="26"/>
        </w:rPr>
      </w:pPr>
      <w:r w:rsidRPr="00655ADE">
        <w:rPr>
          <w:sz w:val="26"/>
          <w:szCs w:val="26"/>
        </w:rPr>
        <w:t>7.2. Члени Наглядових рад зобов'язані:</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діяти виключно в інтересах міської ради, комунального підприємства, його працівників та територіал</w:t>
      </w:r>
      <w:r w:rsidR="00536D2D" w:rsidRPr="00655ADE">
        <w:rPr>
          <w:rFonts w:ascii="Times New Roman" w:hAnsi="Times New Roman"/>
          <w:sz w:val="26"/>
          <w:szCs w:val="26"/>
        </w:rPr>
        <w:t>ьної громади міста</w:t>
      </w:r>
      <w:r w:rsidRPr="00655ADE">
        <w:rPr>
          <w:rFonts w:ascii="Times New Roman" w:hAnsi="Times New Roman"/>
          <w:sz w:val="26"/>
          <w:szCs w:val="26"/>
        </w:rPr>
        <w:t>, проявляти сумлінність, обачливість та належну обережність;</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виконувати свої обов'язки особисто і не передавати власні повноваження іншій особі;</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не розголошувати конфіденційну інформацію та комерційну таємницю про діяльність підприємства, крім випадків, передбачених законом, яка стала відомою у зв’язку із виконанням функцій члена Наглядової ради, особам, які не мають доступу до такої інформації, а також не використовувати її у своїх інтересах або в інтересах третіх осіб;</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члени Наглядової ради зобов'язані приймати участь у засіданнях Наглядової ради. Завчасно повідомляти голову Наглядової ради про неможливість участі у засіданнях Наглядової ради із зазначенням причини відсутності;</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не перевищувати межі своїх повноважень;</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керуватися у своїй діяльності чинним законодавством України, Статутом комунального підприємства, рішеннями міської ради та цим положенням;</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виконувати рішення, прийняті міською радою та Наглядовою радою комунального підприємства;</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дотримуватися встановлених на підприємстві правил внутрішнього трудового розпорядку;</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своєчасно надавати міській раді, Наглядовій раді повний обсяг інформації, яка відома члену Наглядової ради про діяльність та фінансовий стан комунального підприємства.</w:t>
      </w:r>
    </w:p>
    <w:p w:rsidR="008D1C30" w:rsidRPr="00655ADE" w:rsidRDefault="008D1C30" w:rsidP="008D1C30">
      <w:pPr>
        <w:widowControl w:val="0"/>
        <w:ind w:firstLine="709"/>
        <w:jc w:val="both"/>
        <w:rPr>
          <w:sz w:val="26"/>
          <w:szCs w:val="26"/>
        </w:rPr>
      </w:pPr>
      <w:r w:rsidRPr="00655ADE">
        <w:rPr>
          <w:sz w:val="26"/>
          <w:szCs w:val="26"/>
        </w:rPr>
        <w:t>7.3.</w:t>
      </w:r>
      <w:r w:rsidRPr="00655ADE">
        <w:rPr>
          <w:sz w:val="26"/>
          <w:szCs w:val="26"/>
        </w:rPr>
        <w:tab/>
        <w:t>Виконання функцій членів Наглядової ради Підприємства здійснюється добровільно і на безоплатній основі, крім випадків коли у статуті комунального підприємства передбачено оплату праці члена, голови чи секретаря Наглядової ради. Умови оплати праці визначаються рішенням ради.</w:t>
      </w:r>
    </w:p>
    <w:p w:rsidR="008D1C30" w:rsidRPr="00655ADE" w:rsidRDefault="008D1C30" w:rsidP="008D1C30">
      <w:pPr>
        <w:widowControl w:val="0"/>
        <w:ind w:firstLine="709"/>
        <w:jc w:val="both"/>
        <w:rPr>
          <w:sz w:val="26"/>
          <w:szCs w:val="26"/>
        </w:rPr>
      </w:pPr>
    </w:p>
    <w:p w:rsidR="008D1C30" w:rsidRPr="00655ADE" w:rsidRDefault="008D1C30" w:rsidP="008D1C30">
      <w:pPr>
        <w:pStyle w:val="3"/>
        <w:ind w:firstLine="709"/>
        <w:rPr>
          <w:rFonts w:ascii="Times New Roman" w:eastAsia="Times New Roman" w:hAnsi="Times New Roman" w:cs="Times New Roman"/>
          <w:b w:val="0"/>
          <w:color w:val="auto"/>
          <w:sz w:val="26"/>
          <w:szCs w:val="26"/>
        </w:rPr>
      </w:pPr>
      <w:r w:rsidRPr="00655ADE">
        <w:rPr>
          <w:rFonts w:ascii="Times New Roman" w:eastAsia="Times New Roman" w:hAnsi="Times New Roman" w:cs="Times New Roman"/>
          <w:b w:val="0"/>
          <w:color w:val="auto"/>
          <w:sz w:val="26"/>
          <w:szCs w:val="26"/>
        </w:rPr>
        <w:t>8. Відповідальність.</w:t>
      </w:r>
    </w:p>
    <w:p w:rsidR="008D1C30" w:rsidRPr="00655ADE" w:rsidRDefault="008D1C30" w:rsidP="008D1C30">
      <w:pPr>
        <w:pStyle w:val="a6"/>
        <w:ind w:firstLine="709"/>
        <w:jc w:val="both"/>
        <w:rPr>
          <w:sz w:val="26"/>
          <w:szCs w:val="26"/>
        </w:rPr>
      </w:pPr>
      <w:r w:rsidRPr="00655ADE">
        <w:rPr>
          <w:sz w:val="26"/>
          <w:szCs w:val="26"/>
        </w:rPr>
        <w:t>8.1.</w:t>
      </w:r>
      <w:r w:rsidRPr="00655ADE">
        <w:rPr>
          <w:sz w:val="26"/>
          <w:szCs w:val="26"/>
        </w:rPr>
        <w:tab/>
        <w:t>На вимогу міської ради, голова Наглядової ради зобов'язаний надати звіт про діяльність Наглядової ради.</w:t>
      </w:r>
    </w:p>
    <w:p w:rsidR="008D1C30" w:rsidRPr="00655ADE" w:rsidRDefault="008D1C30" w:rsidP="008D1C30">
      <w:pPr>
        <w:pStyle w:val="a6"/>
        <w:ind w:firstLine="709"/>
        <w:jc w:val="both"/>
        <w:rPr>
          <w:sz w:val="26"/>
          <w:szCs w:val="26"/>
        </w:rPr>
      </w:pPr>
      <w:r w:rsidRPr="00655ADE">
        <w:rPr>
          <w:sz w:val="26"/>
          <w:szCs w:val="26"/>
        </w:rPr>
        <w:t>8.2.</w:t>
      </w:r>
      <w:r w:rsidRPr="00655ADE">
        <w:rPr>
          <w:sz w:val="26"/>
          <w:szCs w:val="26"/>
        </w:rPr>
        <w:tab/>
        <w:t>У разі невиконання чи неналежного виконання членом Наглядової ради своїх обов'язків голова Наглядової ради уповноважений ініціювати перед органом, до сфери управління якого належить комунальне підприємство питання про відкликання члена Наглядової ради.</w:t>
      </w:r>
    </w:p>
    <w:p w:rsidR="008D1C30" w:rsidRPr="00655ADE" w:rsidRDefault="008D1C30" w:rsidP="008D1C30">
      <w:pPr>
        <w:pStyle w:val="a6"/>
        <w:ind w:firstLine="709"/>
        <w:jc w:val="both"/>
        <w:rPr>
          <w:sz w:val="26"/>
          <w:szCs w:val="26"/>
        </w:rPr>
      </w:pPr>
      <w:r w:rsidRPr="00655ADE">
        <w:rPr>
          <w:sz w:val="26"/>
          <w:szCs w:val="26"/>
        </w:rPr>
        <w:t>8.3.</w:t>
      </w:r>
      <w:r w:rsidRPr="00655ADE">
        <w:rPr>
          <w:sz w:val="26"/>
          <w:szCs w:val="26"/>
        </w:rPr>
        <w:tab/>
        <w:t>Члени Наглядової ради, які порушили покладені на них обов'язки, несуть відповідальність у межах та у відповідності до вимог чинного законодавства України.</w:t>
      </w:r>
    </w:p>
    <w:p w:rsidR="008D1C30" w:rsidRPr="00655ADE" w:rsidRDefault="008D1C30" w:rsidP="008D1C30">
      <w:pPr>
        <w:widowControl w:val="0"/>
        <w:ind w:firstLine="709"/>
        <w:jc w:val="both"/>
        <w:rPr>
          <w:sz w:val="26"/>
          <w:szCs w:val="26"/>
        </w:rPr>
      </w:pPr>
    </w:p>
    <w:p w:rsidR="008D1C30" w:rsidRPr="00655ADE" w:rsidRDefault="008D1C30" w:rsidP="008D1C30">
      <w:pPr>
        <w:widowControl w:val="0"/>
        <w:ind w:firstLine="709"/>
        <w:jc w:val="center"/>
        <w:rPr>
          <w:bCs/>
          <w:sz w:val="26"/>
          <w:szCs w:val="26"/>
        </w:rPr>
      </w:pPr>
      <w:r w:rsidRPr="00655ADE">
        <w:rPr>
          <w:bCs/>
          <w:sz w:val="26"/>
          <w:szCs w:val="26"/>
        </w:rPr>
        <w:t>9. Припинення діяльності Наглядової ради та членства в ній.</w:t>
      </w:r>
    </w:p>
    <w:p w:rsidR="008D1C30" w:rsidRPr="00655ADE" w:rsidRDefault="008D1C30" w:rsidP="008D1C30">
      <w:pPr>
        <w:widowControl w:val="0"/>
        <w:ind w:firstLine="709"/>
        <w:jc w:val="both"/>
        <w:rPr>
          <w:sz w:val="26"/>
          <w:szCs w:val="26"/>
        </w:rPr>
      </w:pPr>
      <w:r w:rsidRPr="00655ADE">
        <w:rPr>
          <w:sz w:val="26"/>
          <w:szCs w:val="26"/>
        </w:rPr>
        <w:t>9.1.</w:t>
      </w:r>
      <w:r w:rsidRPr="00655ADE">
        <w:rPr>
          <w:sz w:val="26"/>
          <w:szCs w:val="26"/>
        </w:rPr>
        <w:tab/>
        <w:t>Діяльність Наглядової ради припиняється за рішенням органу, до сфери управління якого належить комунальне підприємство, у випадку порушення Наглядовою радою вимог цього положення, а саме:</w:t>
      </w:r>
    </w:p>
    <w:p w:rsidR="008D1C30" w:rsidRPr="00655ADE" w:rsidRDefault="008D1C30" w:rsidP="008D1C30">
      <w:pPr>
        <w:pStyle w:val="a7"/>
        <w:widowControl w:val="0"/>
        <w:numPr>
          <w:ilvl w:val="0"/>
          <w:numId w:val="14"/>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не дотримання частоти засідань (менше чим один раз на місяць) протягом </w:t>
      </w:r>
      <w:r w:rsidRPr="00655ADE">
        <w:rPr>
          <w:rFonts w:ascii="Times New Roman" w:hAnsi="Times New Roman"/>
          <w:sz w:val="26"/>
          <w:szCs w:val="26"/>
        </w:rPr>
        <w:lastRenderedPageBreak/>
        <w:t>піврічного звітного терміну;</w:t>
      </w:r>
    </w:p>
    <w:p w:rsidR="008D1C30" w:rsidRPr="00655ADE" w:rsidRDefault="008D1C30" w:rsidP="008D1C30">
      <w:pPr>
        <w:pStyle w:val="a7"/>
        <w:widowControl w:val="0"/>
        <w:numPr>
          <w:ilvl w:val="0"/>
          <w:numId w:val="14"/>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не надання міській раді звіту за півроку діяльності чи на його вимогу;</w:t>
      </w:r>
    </w:p>
    <w:p w:rsidR="008D1C30" w:rsidRPr="00655ADE" w:rsidRDefault="008D1C30" w:rsidP="008D1C30">
      <w:pPr>
        <w:widowControl w:val="0"/>
        <w:ind w:firstLine="709"/>
        <w:jc w:val="both"/>
        <w:rPr>
          <w:sz w:val="26"/>
          <w:szCs w:val="26"/>
        </w:rPr>
      </w:pPr>
      <w:r w:rsidRPr="00655ADE">
        <w:rPr>
          <w:sz w:val="26"/>
          <w:szCs w:val="26"/>
        </w:rPr>
        <w:t>9.2.</w:t>
      </w:r>
      <w:r w:rsidRPr="00655ADE">
        <w:rPr>
          <w:sz w:val="26"/>
          <w:szCs w:val="26"/>
        </w:rPr>
        <w:tab/>
        <w:t>Випадки порушення окремими членами Наглядової ради своїх обов’язків, викладених в пункті 7.2 положення, можуть бути підставою для позбавлення членства у Наглядовій раді за поданням голови Наглядової ради чи міського голови.</w:t>
      </w:r>
      <w:bookmarkEnd w:id="1"/>
    </w:p>
    <w:p w:rsidR="008D1C30" w:rsidRPr="00655ADE" w:rsidRDefault="008D1C30" w:rsidP="008D1C30">
      <w:pPr>
        <w:widowControl w:val="0"/>
        <w:ind w:firstLine="709"/>
        <w:jc w:val="both"/>
        <w:rPr>
          <w:sz w:val="26"/>
          <w:szCs w:val="26"/>
        </w:rPr>
      </w:pPr>
    </w:p>
    <w:p w:rsidR="008D1C30" w:rsidRPr="00655ADE" w:rsidRDefault="008D1C30" w:rsidP="008D1C30">
      <w:pPr>
        <w:widowControl w:val="0"/>
        <w:ind w:firstLine="709"/>
        <w:jc w:val="both"/>
        <w:rPr>
          <w:sz w:val="26"/>
          <w:szCs w:val="26"/>
        </w:rPr>
      </w:pPr>
    </w:p>
    <w:p w:rsidR="008D1C30" w:rsidRPr="00655ADE" w:rsidRDefault="008D1C30" w:rsidP="008D1C30">
      <w:pPr>
        <w:widowControl w:val="0"/>
        <w:ind w:firstLine="709"/>
        <w:jc w:val="both"/>
        <w:rPr>
          <w:sz w:val="26"/>
          <w:szCs w:val="26"/>
        </w:rPr>
      </w:pPr>
    </w:p>
    <w:p w:rsidR="008D1C30" w:rsidRPr="00655ADE" w:rsidRDefault="00536D2D" w:rsidP="008D1C30">
      <w:pPr>
        <w:widowControl w:val="0"/>
        <w:ind w:firstLine="709"/>
        <w:jc w:val="both"/>
        <w:rPr>
          <w:sz w:val="26"/>
          <w:szCs w:val="26"/>
        </w:rPr>
      </w:pPr>
      <w:r w:rsidRPr="00655ADE">
        <w:rPr>
          <w:sz w:val="26"/>
          <w:szCs w:val="26"/>
        </w:rPr>
        <w:t>Голова міської ради</w:t>
      </w:r>
      <w:r w:rsidRPr="00655ADE">
        <w:rPr>
          <w:sz w:val="26"/>
          <w:szCs w:val="26"/>
        </w:rPr>
        <w:tab/>
      </w:r>
      <w:r w:rsidRPr="00655ADE">
        <w:rPr>
          <w:sz w:val="26"/>
          <w:szCs w:val="26"/>
        </w:rPr>
        <w:tab/>
      </w:r>
      <w:r w:rsidRPr="00655ADE">
        <w:rPr>
          <w:sz w:val="26"/>
          <w:szCs w:val="26"/>
        </w:rPr>
        <w:tab/>
      </w:r>
      <w:r w:rsidRPr="00655ADE">
        <w:rPr>
          <w:sz w:val="26"/>
          <w:szCs w:val="26"/>
        </w:rPr>
        <w:tab/>
      </w:r>
      <w:r w:rsidRPr="00655ADE">
        <w:rPr>
          <w:sz w:val="26"/>
          <w:szCs w:val="26"/>
        </w:rPr>
        <w:tab/>
      </w:r>
      <w:r w:rsidRPr="00655ADE">
        <w:rPr>
          <w:sz w:val="26"/>
          <w:szCs w:val="26"/>
        </w:rPr>
        <w:tab/>
        <w:t>В.М. Міхов</w:t>
      </w: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2D133A">
      <w:pPr>
        <w:rPr>
          <w:lang w:val="ru-RU"/>
        </w:rPr>
      </w:pPr>
    </w:p>
    <w:p w:rsidR="002D133A" w:rsidRDefault="002D133A" w:rsidP="002D133A">
      <w:pPr>
        <w:tabs>
          <w:tab w:val="left" w:pos="3435"/>
        </w:tabs>
        <w:rPr>
          <w:sz w:val="28"/>
          <w:szCs w:val="28"/>
        </w:rPr>
      </w:pPr>
      <w:r w:rsidRPr="00600F99">
        <w:rPr>
          <w:noProof/>
          <w:sz w:val="28"/>
          <w:szCs w:val="28"/>
          <w:lang w:val="ru-RU"/>
        </w:rPr>
        <w:lastRenderedPageBreak/>
        <w:drawing>
          <wp:anchor distT="0" distB="0" distL="114935" distR="114935" simplePos="0" relativeHeight="251661312" behindDoc="0" locked="0" layoutInCell="1" allowOverlap="1">
            <wp:simplePos x="0" y="0"/>
            <wp:positionH relativeFrom="column">
              <wp:posOffset>2234565</wp:posOffset>
            </wp:positionH>
            <wp:positionV relativeFrom="paragraph">
              <wp:posOffset>-148590</wp:posOffset>
            </wp:positionV>
            <wp:extent cx="1524000" cy="800100"/>
            <wp:effectExtent l="19050" t="0" r="0"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solidFill>
                      <a:srgbClr val="FFFFFF"/>
                    </a:solidFill>
                    <a:ln>
                      <a:noFill/>
                    </a:ln>
                  </pic:spPr>
                </pic:pic>
              </a:graphicData>
            </a:graphic>
          </wp:anchor>
        </w:drawing>
      </w:r>
    </w:p>
    <w:p w:rsidR="002D133A" w:rsidRDefault="002D133A" w:rsidP="002D133A">
      <w:pPr>
        <w:tabs>
          <w:tab w:val="left" w:pos="3435"/>
        </w:tabs>
        <w:rPr>
          <w:sz w:val="28"/>
          <w:szCs w:val="28"/>
        </w:rPr>
      </w:pPr>
    </w:p>
    <w:p w:rsidR="002D133A" w:rsidRDefault="002D133A" w:rsidP="002D133A">
      <w:pPr>
        <w:tabs>
          <w:tab w:val="left" w:pos="3435"/>
        </w:tabs>
        <w:rPr>
          <w:sz w:val="28"/>
          <w:szCs w:val="28"/>
        </w:rPr>
      </w:pPr>
    </w:p>
    <w:p w:rsidR="002D133A" w:rsidRPr="007941D0" w:rsidRDefault="002D133A" w:rsidP="002D133A">
      <w:pPr>
        <w:tabs>
          <w:tab w:val="left" w:pos="3435"/>
        </w:tabs>
        <w:jc w:val="center"/>
        <w:rPr>
          <w:b/>
          <w:sz w:val="28"/>
          <w:szCs w:val="28"/>
        </w:rPr>
      </w:pPr>
      <w:r w:rsidRPr="007941D0">
        <w:rPr>
          <w:b/>
          <w:sz w:val="28"/>
          <w:szCs w:val="28"/>
        </w:rPr>
        <w:t>УКРАЇНА</w:t>
      </w:r>
    </w:p>
    <w:p w:rsidR="002D133A" w:rsidRPr="007941D0" w:rsidRDefault="002D133A" w:rsidP="002D133A">
      <w:pPr>
        <w:tabs>
          <w:tab w:val="left" w:pos="3435"/>
        </w:tabs>
        <w:jc w:val="center"/>
        <w:rPr>
          <w:b/>
          <w:sz w:val="28"/>
          <w:szCs w:val="28"/>
        </w:rPr>
      </w:pPr>
      <w:r w:rsidRPr="007941D0">
        <w:rPr>
          <w:b/>
          <w:sz w:val="28"/>
          <w:szCs w:val="28"/>
        </w:rPr>
        <w:t>ОДЕСЬКА ОБЛАСТЬ</w:t>
      </w:r>
    </w:p>
    <w:p w:rsidR="002D133A" w:rsidRPr="007941D0" w:rsidRDefault="002D133A" w:rsidP="002D133A">
      <w:pPr>
        <w:tabs>
          <w:tab w:val="left" w:pos="3435"/>
        </w:tabs>
        <w:jc w:val="center"/>
        <w:rPr>
          <w:b/>
          <w:sz w:val="28"/>
          <w:szCs w:val="28"/>
        </w:rPr>
      </w:pPr>
      <w:r w:rsidRPr="007941D0">
        <w:rPr>
          <w:b/>
          <w:sz w:val="28"/>
          <w:szCs w:val="28"/>
        </w:rPr>
        <w:t>АРЦИЗЬКИЙ РАЙОН</w:t>
      </w:r>
    </w:p>
    <w:p w:rsidR="002D133A" w:rsidRPr="007941D0" w:rsidRDefault="002D133A" w:rsidP="002D133A">
      <w:pPr>
        <w:tabs>
          <w:tab w:val="left" w:pos="3435"/>
        </w:tabs>
        <w:jc w:val="center"/>
        <w:rPr>
          <w:b/>
          <w:sz w:val="28"/>
          <w:szCs w:val="28"/>
        </w:rPr>
      </w:pPr>
      <w:r w:rsidRPr="007941D0">
        <w:rPr>
          <w:b/>
          <w:sz w:val="28"/>
          <w:szCs w:val="28"/>
        </w:rPr>
        <w:t>АРЦИЗЬКА МІСЬКА РАДА</w:t>
      </w:r>
    </w:p>
    <w:p w:rsidR="002D133A" w:rsidRPr="007941D0" w:rsidRDefault="002D133A" w:rsidP="002D133A">
      <w:pPr>
        <w:rPr>
          <w:sz w:val="28"/>
          <w:szCs w:val="28"/>
        </w:rPr>
      </w:pPr>
    </w:p>
    <w:p w:rsidR="002D133A" w:rsidRDefault="002D133A" w:rsidP="002D133A">
      <w:pPr>
        <w:jc w:val="center"/>
        <w:rPr>
          <w:b/>
          <w:sz w:val="28"/>
          <w:szCs w:val="28"/>
        </w:rPr>
      </w:pPr>
      <w:r w:rsidRPr="007941D0">
        <w:rPr>
          <w:b/>
          <w:sz w:val="28"/>
          <w:szCs w:val="28"/>
        </w:rPr>
        <w:t>ПРОЕКТ РІШЕННЯ</w:t>
      </w:r>
    </w:p>
    <w:p w:rsidR="002D133A" w:rsidRPr="007941D0" w:rsidRDefault="002D133A" w:rsidP="002D133A">
      <w:pPr>
        <w:jc w:val="center"/>
        <w:rPr>
          <w:b/>
          <w:sz w:val="28"/>
          <w:szCs w:val="28"/>
        </w:rPr>
      </w:pPr>
    </w:p>
    <w:p w:rsidR="002D133A" w:rsidRPr="001D7D1D" w:rsidRDefault="002D133A" w:rsidP="002D133A">
      <w:pPr>
        <w:rPr>
          <w:sz w:val="28"/>
          <w:szCs w:val="28"/>
          <w:highlight w:val="white"/>
        </w:rPr>
      </w:pPr>
      <w:r>
        <w:rPr>
          <w:sz w:val="28"/>
          <w:szCs w:val="28"/>
          <w:highlight w:val="white"/>
        </w:rPr>
        <w:t>Про встановлення</w:t>
      </w:r>
      <w:r w:rsidRPr="001D7D1D">
        <w:rPr>
          <w:sz w:val="28"/>
          <w:szCs w:val="28"/>
          <w:highlight w:val="white"/>
        </w:rPr>
        <w:t xml:space="preserve"> вимог </w:t>
      </w:r>
    </w:p>
    <w:p w:rsidR="002D133A" w:rsidRPr="001D7D1D" w:rsidRDefault="002D133A" w:rsidP="002D133A">
      <w:pPr>
        <w:rPr>
          <w:sz w:val="28"/>
          <w:szCs w:val="28"/>
          <w:highlight w:val="white"/>
        </w:rPr>
      </w:pPr>
      <w:r w:rsidRPr="001D7D1D">
        <w:rPr>
          <w:sz w:val="28"/>
          <w:szCs w:val="28"/>
          <w:highlight w:val="white"/>
        </w:rPr>
        <w:t xml:space="preserve">до незалежних членів наглядової ради </w:t>
      </w:r>
    </w:p>
    <w:p w:rsidR="002D133A" w:rsidRPr="002D752D" w:rsidRDefault="002D133A" w:rsidP="002D133A">
      <w:pPr>
        <w:pStyle w:val="2"/>
        <w:jc w:val="left"/>
        <w:rPr>
          <w:b/>
          <w:noProof/>
          <w:szCs w:val="28"/>
          <w:lang w:val="uk-UA"/>
        </w:rPr>
      </w:pPr>
      <w:r>
        <w:rPr>
          <w:sz w:val="28"/>
          <w:szCs w:val="28"/>
          <w:highlight w:val="white"/>
        </w:rPr>
        <w:t xml:space="preserve">комунальних </w:t>
      </w:r>
      <w:proofErr w:type="gramStart"/>
      <w:r w:rsidRPr="001D7D1D">
        <w:rPr>
          <w:sz w:val="28"/>
          <w:szCs w:val="28"/>
          <w:highlight w:val="white"/>
        </w:rPr>
        <w:t>п</w:t>
      </w:r>
      <w:proofErr w:type="gramEnd"/>
      <w:r w:rsidRPr="001D7D1D">
        <w:rPr>
          <w:sz w:val="28"/>
          <w:szCs w:val="28"/>
          <w:highlight w:val="white"/>
        </w:rPr>
        <w:t xml:space="preserve">ідприємств </w:t>
      </w:r>
    </w:p>
    <w:p w:rsidR="002D133A" w:rsidRPr="007941D0" w:rsidRDefault="002D133A" w:rsidP="002D133A">
      <w:pPr>
        <w:rPr>
          <w:sz w:val="28"/>
          <w:szCs w:val="28"/>
        </w:rPr>
      </w:pPr>
      <w:r w:rsidRPr="007941D0">
        <w:rPr>
          <w:sz w:val="28"/>
          <w:szCs w:val="28"/>
        </w:rPr>
        <w:t> </w:t>
      </w:r>
    </w:p>
    <w:p w:rsidR="002D133A" w:rsidRPr="002D133A" w:rsidRDefault="002D133A" w:rsidP="002D133A">
      <w:pPr>
        <w:ind w:firstLine="720"/>
        <w:jc w:val="both"/>
        <w:rPr>
          <w:sz w:val="28"/>
          <w:szCs w:val="28"/>
        </w:rPr>
      </w:pPr>
      <w:r w:rsidRPr="002D133A">
        <w:rPr>
          <w:sz w:val="28"/>
          <w:szCs w:val="28"/>
        </w:rPr>
        <w:t>Керуючись ч. 30</w:t>
      </w:r>
      <w:r w:rsidRPr="002D133A">
        <w:rPr>
          <w:sz w:val="28"/>
          <w:szCs w:val="28"/>
          <w:vertAlign w:val="superscript"/>
        </w:rPr>
        <w:t>1</w:t>
      </w:r>
      <w:r w:rsidRPr="002D133A">
        <w:rPr>
          <w:sz w:val="28"/>
          <w:szCs w:val="28"/>
        </w:rPr>
        <w:t xml:space="preserve"> ст. 26 Закону України «Про місцеве самоврядування в Україні»,  Арцизька міська рада</w:t>
      </w:r>
    </w:p>
    <w:p w:rsidR="002D133A" w:rsidRPr="007941D0" w:rsidRDefault="002D133A" w:rsidP="002D133A">
      <w:pPr>
        <w:ind w:firstLine="708"/>
        <w:jc w:val="both"/>
        <w:rPr>
          <w:sz w:val="28"/>
          <w:szCs w:val="28"/>
        </w:rPr>
      </w:pPr>
    </w:p>
    <w:p w:rsidR="002D133A" w:rsidRPr="002D133A" w:rsidRDefault="002D133A" w:rsidP="002D133A">
      <w:pPr>
        <w:jc w:val="center"/>
        <w:rPr>
          <w:b/>
          <w:sz w:val="28"/>
          <w:szCs w:val="28"/>
        </w:rPr>
      </w:pPr>
      <w:r w:rsidRPr="007941D0">
        <w:rPr>
          <w:b/>
          <w:sz w:val="28"/>
          <w:szCs w:val="28"/>
        </w:rPr>
        <w:t>В И Р І Ш И Л А:</w:t>
      </w:r>
    </w:p>
    <w:p w:rsidR="002D133A" w:rsidRPr="002D133A" w:rsidRDefault="002D133A" w:rsidP="002D133A">
      <w:pPr>
        <w:jc w:val="both"/>
      </w:pPr>
    </w:p>
    <w:p w:rsidR="002D133A" w:rsidRPr="000D4848" w:rsidRDefault="002D133A" w:rsidP="000D4848">
      <w:pPr>
        <w:pStyle w:val="a7"/>
        <w:numPr>
          <w:ilvl w:val="0"/>
          <w:numId w:val="17"/>
        </w:numPr>
        <w:jc w:val="both"/>
        <w:rPr>
          <w:rFonts w:ascii="Times New Roman" w:hAnsi="Times New Roman"/>
          <w:sz w:val="28"/>
          <w:szCs w:val="28"/>
        </w:rPr>
      </w:pPr>
      <w:r w:rsidRPr="000D4848">
        <w:rPr>
          <w:rFonts w:ascii="Times New Roman" w:hAnsi="Times New Roman"/>
          <w:sz w:val="28"/>
          <w:szCs w:val="28"/>
        </w:rPr>
        <w:t>Встановити вимоги до незалежних членів наглядових рад кому</w:t>
      </w:r>
      <w:r w:rsidR="000D4848" w:rsidRPr="000D4848">
        <w:rPr>
          <w:rFonts w:ascii="Times New Roman" w:hAnsi="Times New Roman"/>
          <w:sz w:val="28"/>
          <w:szCs w:val="28"/>
        </w:rPr>
        <w:t>нальних підприємств (Додаток 1).</w:t>
      </w:r>
    </w:p>
    <w:p w:rsidR="000D4848" w:rsidRPr="000D4848" w:rsidRDefault="000D4848" w:rsidP="002D133A">
      <w:pPr>
        <w:pStyle w:val="a7"/>
        <w:numPr>
          <w:ilvl w:val="0"/>
          <w:numId w:val="17"/>
        </w:numPr>
        <w:jc w:val="both"/>
        <w:rPr>
          <w:rFonts w:ascii="Times New Roman" w:hAnsi="Times New Roman"/>
          <w:sz w:val="28"/>
          <w:szCs w:val="28"/>
        </w:rPr>
      </w:pPr>
      <w:r w:rsidRPr="000D4848">
        <w:rPr>
          <w:rFonts w:ascii="Times New Roman" w:hAnsi="Times New Roman"/>
          <w:noProof/>
          <w:sz w:val="28"/>
          <w:szCs w:val="28"/>
        </w:rPr>
        <w:t>Опублікувати дане рішення в засобах масової інформації та офіційному інтернет-сайті Арцизької міської ради.</w:t>
      </w:r>
    </w:p>
    <w:p w:rsidR="002D133A" w:rsidRPr="000D4848" w:rsidRDefault="002D133A" w:rsidP="002D133A">
      <w:pPr>
        <w:pStyle w:val="a7"/>
        <w:numPr>
          <w:ilvl w:val="0"/>
          <w:numId w:val="17"/>
        </w:numPr>
        <w:jc w:val="both"/>
        <w:rPr>
          <w:rFonts w:ascii="Times New Roman" w:hAnsi="Times New Roman"/>
          <w:sz w:val="28"/>
          <w:szCs w:val="28"/>
        </w:rPr>
      </w:pPr>
      <w:r w:rsidRPr="000D4848">
        <w:rPr>
          <w:rFonts w:ascii="Times New Roman" w:eastAsia="Times New Roman" w:hAnsi="Times New Roman"/>
          <w:sz w:val="28"/>
          <w:szCs w:val="28"/>
        </w:rPr>
        <w:t xml:space="preserve">Контроль за виконанням рішення покласти на постійну депутатську комісію </w:t>
      </w:r>
      <w:r w:rsidRPr="000D4848">
        <w:rPr>
          <w:rFonts w:ascii="Times New Roman" w:hAnsi="Times New Roman"/>
          <w:noProof/>
          <w:sz w:val="28"/>
          <w:szCs w:val="28"/>
        </w:rPr>
        <w:t xml:space="preserve">з питань </w:t>
      </w:r>
      <w:r w:rsidRPr="000D4848">
        <w:rPr>
          <w:rFonts w:ascii="Times New Roman" w:hAnsi="Times New Roman"/>
          <w:sz w:val="28"/>
          <w:szCs w:val="28"/>
        </w:rPr>
        <w:t>депутатської діяльності та етики, а також освіти, охорони здоров'я,   культури та спорту</w:t>
      </w:r>
      <w:r w:rsidRPr="000D4848">
        <w:rPr>
          <w:rFonts w:ascii="Times New Roman" w:hAnsi="Times New Roman"/>
          <w:noProof/>
          <w:sz w:val="28"/>
          <w:szCs w:val="28"/>
        </w:rPr>
        <w:t xml:space="preserve"> (голова комісії – Антонюк О.В.).</w:t>
      </w:r>
    </w:p>
    <w:p w:rsidR="002D133A" w:rsidRPr="007941D0" w:rsidRDefault="002D133A" w:rsidP="002D133A">
      <w:pPr>
        <w:rPr>
          <w:b/>
          <w:sz w:val="28"/>
          <w:szCs w:val="28"/>
        </w:rPr>
      </w:pPr>
    </w:p>
    <w:p w:rsidR="002D133A" w:rsidRPr="007941D0" w:rsidRDefault="002D133A" w:rsidP="002D133A">
      <w:pPr>
        <w:ind w:firstLine="708"/>
        <w:rPr>
          <w:b/>
          <w:sz w:val="28"/>
          <w:szCs w:val="28"/>
        </w:rPr>
      </w:pPr>
      <w:r w:rsidRPr="007941D0">
        <w:rPr>
          <w:b/>
          <w:sz w:val="28"/>
          <w:szCs w:val="28"/>
        </w:rPr>
        <w:t>Голова міської ради                                           В.М. Міхов</w:t>
      </w:r>
    </w:p>
    <w:p w:rsidR="002D133A" w:rsidRPr="007941D0" w:rsidRDefault="002D133A" w:rsidP="002D133A">
      <w:pPr>
        <w:rPr>
          <w:sz w:val="28"/>
          <w:szCs w:val="28"/>
        </w:rPr>
      </w:pPr>
    </w:p>
    <w:p w:rsidR="002D133A" w:rsidRPr="007941D0" w:rsidRDefault="002D133A" w:rsidP="002D133A">
      <w:pPr>
        <w:rPr>
          <w:sz w:val="28"/>
          <w:szCs w:val="28"/>
        </w:rPr>
      </w:pPr>
      <w:r>
        <w:rPr>
          <w:sz w:val="28"/>
          <w:szCs w:val="28"/>
        </w:rPr>
        <w:t>1</w:t>
      </w:r>
      <w:r w:rsidRPr="002423CD">
        <w:rPr>
          <w:sz w:val="28"/>
          <w:szCs w:val="28"/>
          <w:lang w:val="ru-RU"/>
        </w:rPr>
        <w:t>4</w:t>
      </w:r>
      <w:r w:rsidRPr="007941D0">
        <w:rPr>
          <w:sz w:val="28"/>
          <w:szCs w:val="28"/>
        </w:rPr>
        <w:t xml:space="preserve"> </w:t>
      </w:r>
      <w:r>
        <w:rPr>
          <w:sz w:val="28"/>
          <w:szCs w:val="28"/>
        </w:rPr>
        <w:t>верес</w:t>
      </w:r>
      <w:r w:rsidRPr="007941D0">
        <w:rPr>
          <w:sz w:val="28"/>
          <w:szCs w:val="28"/>
        </w:rPr>
        <w:t>ня 2017 року</w:t>
      </w:r>
    </w:p>
    <w:p w:rsidR="002D133A" w:rsidRPr="007941D0" w:rsidRDefault="002D133A" w:rsidP="002D133A">
      <w:pPr>
        <w:rPr>
          <w:sz w:val="28"/>
          <w:szCs w:val="28"/>
        </w:rPr>
      </w:pPr>
      <w:r w:rsidRPr="007941D0">
        <w:rPr>
          <w:sz w:val="28"/>
          <w:szCs w:val="28"/>
        </w:rPr>
        <w:t xml:space="preserve">№      - </w:t>
      </w:r>
      <w:r w:rsidRPr="007941D0">
        <w:rPr>
          <w:sz w:val="28"/>
          <w:szCs w:val="28"/>
          <w:lang w:val="en-US"/>
        </w:rPr>
        <w:t>VII</w:t>
      </w: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655ADE" w:rsidRDefault="00655ADE" w:rsidP="002D133A">
      <w:pPr>
        <w:jc w:val="both"/>
        <w:rPr>
          <w:sz w:val="28"/>
          <w:szCs w:val="28"/>
          <w:highlight w:val="white"/>
        </w:rPr>
      </w:pPr>
    </w:p>
    <w:p w:rsidR="000D4848" w:rsidRDefault="000D4848" w:rsidP="002D133A">
      <w:pPr>
        <w:jc w:val="both"/>
        <w:rPr>
          <w:sz w:val="28"/>
          <w:szCs w:val="28"/>
          <w:highlight w:val="white"/>
        </w:rPr>
      </w:pPr>
    </w:p>
    <w:p w:rsidR="002D133A" w:rsidRDefault="002D133A" w:rsidP="002D133A">
      <w:pPr>
        <w:ind w:left="6096"/>
        <w:rPr>
          <w:sz w:val="26"/>
          <w:szCs w:val="26"/>
          <w:highlight w:val="white"/>
        </w:rPr>
      </w:pPr>
      <w:r w:rsidRPr="002D133A">
        <w:rPr>
          <w:sz w:val="26"/>
          <w:szCs w:val="26"/>
          <w:highlight w:val="white"/>
        </w:rPr>
        <w:lastRenderedPageBreak/>
        <w:t>Додаток 1</w:t>
      </w:r>
      <w:r>
        <w:rPr>
          <w:sz w:val="26"/>
          <w:szCs w:val="26"/>
          <w:highlight w:val="white"/>
        </w:rPr>
        <w:t xml:space="preserve"> до рішення</w:t>
      </w:r>
    </w:p>
    <w:p w:rsidR="002D133A" w:rsidRDefault="002D133A" w:rsidP="002D133A">
      <w:pPr>
        <w:ind w:left="6096"/>
        <w:rPr>
          <w:sz w:val="26"/>
          <w:szCs w:val="26"/>
          <w:highlight w:val="white"/>
        </w:rPr>
      </w:pPr>
      <w:r>
        <w:rPr>
          <w:sz w:val="26"/>
          <w:szCs w:val="26"/>
          <w:highlight w:val="white"/>
        </w:rPr>
        <w:t>Арцизької міської ради від 14 вересня 2017 року</w:t>
      </w:r>
    </w:p>
    <w:p w:rsidR="002D133A" w:rsidRPr="002D133A" w:rsidRDefault="002D133A" w:rsidP="002D133A">
      <w:pPr>
        <w:ind w:left="6096"/>
        <w:rPr>
          <w:sz w:val="26"/>
          <w:szCs w:val="26"/>
          <w:highlight w:val="white"/>
          <w:lang w:val="ru-RU"/>
        </w:rPr>
      </w:pPr>
      <w:r>
        <w:rPr>
          <w:sz w:val="26"/>
          <w:szCs w:val="26"/>
          <w:highlight w:val="white"/>
        </w:rPr>
        <w:t>№ ____-</w:t>
      </w:r>
      <w:r>
        <w:rPr>
          <w:sz w:val="26"/>
          <w:szCs w:val="26"/>
          <w:highlight w:val="white"/>
          <w:lang w:val="en-US"/>
        </w:rPr>
        <w:t>VII</w:t>
      </w:r>
    </w:p>
    <w:p w:rsidR="002D133A" w:rsidRPr="002D133A" w:rsidRDefault="002D133A" w:rsidP="002D133A">
      <w:pPr>
        <w:jc w:val="both"/>
        <w:rPr>
          <w:sz w:val="26"/>
          <w:szCs w:val="26"/>
          <w:highlight w:val="white"/>
        </w:rPr>
      </w:pPr>
    </w:p>
    <w:p w:rsidR="002D133A" w:rsidRPr="002D133A" w:rsidRDefault="002D133A" w:rsidP="002D133A">
      <w:pPr>
        <w:jc w:val="center"/>
        <w:rPr>
          <w:b/>
          <w:sz w:val="26"/>
          <w:szCs w:val="26"/>
          <w:highlight w:val="white"/>
        </w:rPr>
      </w:pPr>
      <w:r w:rsidRPr="002D133A">
        <w:rPr>
          <w:b/>
          <w:sz w:val="26"/>
          <w:szCs w:val="26"/>
          <w:highlight w:val="white"/>
        </w:rPr>
        <w:t>Вимоги до незалежних членів наглядових рад комунальних підприємств</w:t>
      </w:r>
    </w:p>
    <w:p w:rsidR="002D133A" w:rsidRPr="002D133A" w:rsidRDefault="002D133A" w:rsidP="002D133A">
      <w:pPr>
        <w:jc w:val="both"/>
        <w:rPr>
          <w:sz w:val="26"/>
          <w:szCs w:val="26"/>
          <w:highlight w:val="white"/>
        </w:rPr>
      </w:pPr>
    </w:p>
    <w:p w:rsidR="002D133A" w:rsidRPr="002D133A" w:rsidRDefault="002D133A" w:rsidP="002D133A">
      <w:pPr>
        <w:jc w:val="both"/>
        <w:rPr>
          <w:sz w:val="26"/>
          <w:szCs w:val="26"/>
        </w:rPr>
      </w:pPr>
      <w:r w:rsidRPr="002D133A">
        <w:rPr>
          <w:sz w:val="26"/>
          <w:szCs w:val="26"/>
          <w:highlight w:val="white"/>
        </w:rPr>
        <w:t>Незалежний член наглядо</w:t>
      </w:r>
      <w:r>
        <w:rPr>
          <w:sz w:val="26"/>
          <w:szCs w:val="26"/>
          <w:highlight w:val="white"/>
        </w:rPr>
        <w:t>вої ради комунального</w:t>
      </w:r>
      <w:r w:rsidRPr="002D133A">
        <w:rPr>
          <w:sz w:val="26"/>
          <w:szCs w:val="26"/>
          <w:highlight w:val="white"/>
        </w:rPr>
        <w:t xml:space="preserve"> підприємства  (далі – незалежний член) – це фізична особа, яка є членом наглядової ради і відповідає таким критеріям:</w:t>
      </w:r>
    </w:p>
    <w:p w:rsidR="002D133A" w:rsidRPr="002D133A" w:rsidRDefault="002D133A" w:rsidP="002D133A">
      <w:pPr>
        <w:tabs>
          <w:tab w:val="left" w:pos="1080"/>
        </w:tabs>
        <w:spacing w:before="120"/>
        <w:ind w:right="278"/>
        <w:jc w:val="both"/>
        <w:rPr>
          <w:sz w:val="26"/>
          <w:szCs w:val="26"/>
        </w:rPr>
      </w:pPr>
      <w:r w:rsidRPr="002D133A">
        <w:rPr>
          <w:sz w:val="26"/>
          <w:szCs w:val="26"/>
        </w:rPr>
        <w:t>1. Наявніст</w:t>
      </w:r>
      <w:r>
        <w:rPr>
          <w:sz w:val="26"/>
          <w:szCs w:val="26"/>
        </w:rPr>
        <w:t>ь повної цивільної дієздатності.</w:t>
      </w:r>
    </w:p>
    <w:p w:rsidR="002D133A" w:rsidRPr="002D133A" w:rsidRDefault="002D133A" w:rsidP="002D133A">
      <w:pPr>
        <w:jc w:val="both"/>
        <w:rPr>
          <w:sz w:val="26"/>
          <w:szCs w:val="26"/>
        </w:rPr>
      </w:pPr>
      <w:r w:rsidRPr="002D133A">
        <w:rPr>
          <w:sz w:val="26"/>
          <w:szCs w:val="26"/>
        </w:rPr>
        <w:t xml:space="preserve">2. </w:t>
      </w:r>
      <w:r w:rsidRPr="002D133A">
        <w:rPr>
          <w:sz w:val="26"/>
          <w:szCs w:val="26"/>
          <w:highlight w:val="white"/>
        </w:rPr>
        <w:t>М</w:t>
      </w:r>
      <w:r>
        <w:rPr>
          <w:sz w:val="26"/>
          <w:szCs w:val="26"/>
          <w:highlight w:val="white"/>
        </w:rPr>
        <w:t>ає вищу освіту</w:t>
      </w:r>
      <w:r>
        <w:rPr>
          <w:sz w:val="26"/>
          <w:szCs w:val="26"/>
        </w:rPr>
        <w:t>.</w:t>
      </w:r>
    </w:p>
    <w:p w:rsidR="002D133A" w:rsidRPr="002D133A" w:rsidRDefault="002D133A" w:rsidP="002D133A">
      <w:pPr>
        <w:jc w:val="both"/>
        <w:rPr>
          <w:sz w:val="26"/>
          <w:szCs w:val="26"/>
        </w:rPr>
      </w:pPr>
      <w:r w:rsidRPr="002D133A">
        <w:rPr>
          <w:sz w:val="26"/>
          <w:szCs w:val="26"/>
        </w:rPr>
        <w:t>3. Не є депутатом місцевої ради, службовцем органу місцевого самоврядування, членом виконавчого комітету місцевої ради, державним службовцем, народним депутатом України, помічником-консультантом депутата місцевої рад</w:t>
      </w:r>
      <w:r>
        <w:rPr>
          <w:sz w:val="26"/>
          <w:szCs w:val="26"/>
        </w:rPr>
        <w:t>и чи народного депутата України.</w:t>
      </w:r>
    </w:p>
    <w:p w:rsidR="002D133A" w:rsidRPr="002D133A" w:rsidRDefault="002D133A" w:rsidP="002D133A">
      <w:pPr>
        <w:tabs>
          <w:tab w:val="left" w:pos="1080"/>
        </w:tabs>
        <w:spacing w:before="120"/>
        <w:ind w:right="278"/>
        <w:jc w:val="both"/>
        <w:rPr>
          <w:sz w:val="26"/>
          <w:szCs w:val="26"/>
        </w:rPr>
      </w:pPr>
      <w:r w:rsidRPr="002D133A">
        <w:rPr>
          <w:sz w:val="26"/>
          <w:szCs w:val="26"/>
        </w:rPr>
        <w:t xml:space="preserve">4. Не є та не була кінцевим </w:t>
      </w:r>
      <w:proofErr w:type="spellStart"/>
      <w:r w:rsidRPr="002D133A">
        <w:rPr>
          <w:sz w:val="26"/>
          <w:szCs w:val="26"/>
        </w:rPr>
        <w:t>бенефіціаром</w:t>
      </w:r>
      <w:proofErr w:type="spellEnd"/>
      <w:r w:rsidRPr="002D133A">
        <w:rPr>
          <w:sz w:val="26"/>
          <w:szCs w:val="26"/>
        </w:rPr>
        <w:t>, засновником чи членом органу управління юридичних осіб або фізичною-особою підприємцем, які мали договірні відносини протягом о</w:t>
      </w:r>
      <w:r>
        <w:rPr>
          <w:sz w:val="26"/>
          <w:szCs w:val="26"/>
        </w:rPr>
        <w:t>станніх 5 років з підприємством.</w:t>
      </w:r>
    </w:p>
    <w:p w:rsidR="002D133A" w:rsidRPr="002D133A" w:rsidRDefault="002D133A" w:rsidP="002D133A">
      <w:pPr>
        <w:jc w:val="both"/>
        <w:rPr>
          <w:sz w:val="26"/>
          <w:szCs w:val="26"/>
        </w:rPr>
      </w:pPr>
      <w:r w:rsidRPr="002D133A">
        <w:rPr>
          <w:sz w:val="26"/>
          <w:szCs w:val="26"/>
          <w:highlight w:val="white"/>
        </w:rPr>
        <w:t>5. Не є та не була протягом останніх 5 років посадовою особою комунальних підприємств Арцизької міської ради або їхніх</w:t>
      </w:r>
      <w:r>
        <w:rPr>
          <w:sz w:val="26"/>
          <w:szCs w:val="26"/>
          <w:highlight w:val="white"/>
        </w:rPr>
        <w:t xml:space="preserve"> дочірніх підприємств</w:t>
      </w:r>
      <w:r>
        <w:rPr>
          <w:sz w:val="26"/>
          <w:szCs w:val="26"/>
        </w:rPr>
        <w:t>.</w:t>
      </w:r>
    </w:p>
    <w:p w:rsidR="002D133A" w:rsidRPr="002D133A" w:rsidRDefault="002D133A" w:rsidP="002D133A">
      <w:pPr>
        <w:jc w:val="both"/>
        <w:rPr>
          <w:sz w:val="26"/>
          <w:szCs w:val="26"/>
        </w:rPr>
      </w:pPr>
      <w:r w:rsidRPr="002D133A">
        <w:rPr>
          <w:sz w:val="26"/>
          <w:szCs w:val="26"/>
          <w:highlight w:val="white"/>
        </w:rPr>
        <w:t>6. Не є близькою особою для посадових осіб підприємства, депутатів Арцизької міської ради та членів її виконавчого комітету, службовців о</w:t>
      </w:r>
      <w:r>
        <w:rPr>
          <w:sz w:val="26"/>
          <w:szCs w:val="26"/>
          <w:highlight w:val="white"/>
        </w:rPr>
        <w:t>рганів місцевого самоврядування</w:t>
      </w:r>
      <w:r>
        <w:rPr>
          <w:sz w:val="26"/>
          <w:szCs w:val="26"/>
        </w:rPr>
        <w:t>.</w:t>
      </w:r>
    </w:p>
    <w:p w:rsidR="002D133A" w:rsidRPr="002D133A" w:rsidRDefault="002D133A" w:rsidP="002D133A">
      <w:pPr>
        <w:jc w:val="both"/>
        <w:rPr>
          <w:sz w:val="26"/>
          <w:szCs w:val="26"/>
        </w:rPr>
      </w:pPr>
      <w:r w:rsidRPr="002D133A">
        <w:rPr>
          <w:sz w:val="26"/>
          <w:szCs w:val="26"/>
          <w:highlight w:val="white"/>
        </w:rPr>
        <w:t>7. Не є та не була протягом попередніх 5 років працівником теперішнього або колишн</w:t>
      </w:r>
      <w:r>
        <w:rPr>
          <w:sz w:val="26"/>
          <w:szCs w:val="26"/>
          <w:highlight w:val="white"/>
        </w:rPr>
        <w:t>ього аудитора підприємства</w:t>
      </w:r>
      <w:r>
        <w:rPr>
          <w:sz w:val="26"/>
          <w:szCs w:val="26"/>
        </w:rPr>
        <w:t>.</w:t>
      </w:r>
    </w:p>
    <w:p w:rsidR="002D133A" w:rsidRPr="002D133A" w:rsidRDefault="002D133A" w:rsidP="002D133A">
      <w:pPr>
        <w:jc w:val="both"/>
        <w:rPr>
          <w:sz w:val="26"/>
          <w:szCs w:val="26"/>
        </w:rPr>
      </w:pPr>
      <w:r w:rsidRPr="002D133A">
        <w:rPr>
          <w:sz w:val="26"/>
          <w:szCs w:val="26"/>
          <w:highlight w:val="white"/>
        </w:rPr>
        <w:t>8. Не отримувала та не отримує винагороди від третіх осіб за виконання о</w:t>
      </w:r>
      <w:r>
        <w:rPr>
          <w:sz w:val="26"/>
          <w:szCs w:val="26"/>
          <w:highlight w:val="white"/>
        </w:rPr>
        <w:t>бов’язків члена наглядової ради</w:t>
      </w:r>
      <w:r>
        <w:rPr>
          <w:sz w:val="26"/>
          <w:szCs w:val="26"/>
        </w:rPr>
        <w:t>.</w:t>
      </w:r>
    </w:p>
    <w:p w:rsidR="002D133A" w:rsidRPr="002D133A" w:rsidRDefault="002D133A" w:rsidP="002D133A">
      <w:pPr>
        <w:jc w:val="both"/>
        <w:rPr>
          <w:sz w:val="26"/>
          <w:szCs w:val="26"/>
        </w:rPr>
      </w:pPr>
      <w:r w:rsidRPr="002D133A">
        <w:rPr>
          <w:sz w:val="26"/>
          <w:szCs w:val="26"/>
          <w:highlight w:val="white"/>
        </w:rPr>
        <w:t>9. Є незалежною у своїх рішеннях, д</w:t>
      </w:r>
      <w:r w:rsidRPr="002D133A">
        <w:rPr>
          <w:sz w:val="26"/>
          <w:szCs w:val="26"/>
        </w:rPr>
        <w:t>обропорядною, неупередженою та  має бездоганну ділову репутацію.</w:t>
      </w:r>
    </w:p>
    <w:p w:rsidR="002D133A" w:rsidRPr="002D133A" w:rsidRDefault="002D133A" w:rsidP="002D133A">
      <w:pPr>
        <w:jc w:val="both"/>
        <w:rPr>
          <w:sz w:val="26"/>
          <w:szCs w:val="26"/>
        </w:rPr>
      </w:pPr>
    </w:p>
    <w:p w:rsidR="002D133A" w:rsidRPr="002D133A" w:rsidRDefault="002D133A" w:rsidP="008D1C30">
      <w:pPr>
        <w:widowControl w:val="0"/>
        <w:ind w:firstLine="709"/>
        <w:jc w:val="both"/>
        <w:rPr>
          <w:sz w:val="26"/>
          <w:szCs w:val="26"/>
        </w:rPr>
      </w:pPr>
    </w:p>
    <w:p w:rsidR="006030D5" w:rsidRDefault="002D133A">
      <w:pPr>
        <w:rPr>
          <w:sz w:val="26"/>
          <w:szCs w:val="26"/>
        </w:rPr>
      </w:pPr>
      <w:r w:rsidRPr="002D133A">
        <w:rPr>
          <w:sz w:val="26"/>
          <w:szCs w:val="26"/>
        </w:rPr>
        <w:t>Секретар Арцизької міської ради                                                Барсукова Д.Г.</w:t>
      </w:r>
    </w:p>
    <w:p w:rsidR="006030D5" w:rsidRPr="006030D5" w:rsidRDefault="006030D5" w:rsidP="006030D5">
      <w:pPr>
        <w:rPr>
          <w:sz w:val="26"/>
          <w:szCs w:val="26"/>
        </w:rPr>
      </w:pPr>
    </w:p>
    <w:p w:rsidR="006030D5" w:rsidRPr="006030D5" w:rsidRDefault="006030D5" w:rsidP="006030D5">
      <w:pPr>
        <w:rPr>
          <w:sz w:val="26"/>
          <w:szCs w:val="26"/>
        </w:rPr>
      </w:pPr>
    </w:p>
    <w:p w:rsidR="006030D5" w:rsidRDefault="006030D5" w:rsidP="006030D5">
      <w:pPr>
        <w:rPr>
          <w:sz w:val="26"/>
          <w:szCs w:val="26"/>
        </w:rPr>
      </w:pPr>
    </w:p>
    <w:p w:rsidR="008D1C30" w:rsidRDefault="008D1C30"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lang w:val="ru-RU"/>
        </w:rPr>
      </w:pPr>
    </w:p>
    <w:p w:rsidR="006030D5" w:rsidRDefault="006030D5" w:rsidP="006030D5">
      <w:pPr>
        <w:tabs>
          <w:tab w:val="left" w:pos="3435"/>
        </w:tabs>
        <w:rPr>
          <w:sz w:val="28"/>
          <w:szCs w:val="28"/>
        </w:rPr>
      </w:pPr>
      <w:r w:rsidRPr="00600F99">
        <w:rPr>
          <w:noProof/>
          <w:sz w:val="28"/>
          <w:szCs w:val="28"/>
          <w:lang w:val="ru-RU"/>
        </w:rPr>
        <w:lastRenderedPageBreak/>
        <w:drawing>
          <wp:anchor distT="0" distB="0" distL="114935" distR="114935" simplePos="0" relativeHeight="251663360" behindDoc="0" locked="0" layoutInCell="1" allowOverlap="1">
            <wp:simplePos x="0" y="0"/>
            <wp:positionH relativeFrom="column">
              <wp:posOffset>2234565</wp:posOffset>
            </wp:positionH>
            <wp:positionV relativeFrom="paragraph">
              <wp:posOffset>-148590</wp:posOffset>
            </wp:positionV>
            <wp:extent cx="1524000" cy="800100"/>
            <wp:effectExtent l="1905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solidFill>
                      <a:srgbClr val="FFFFFF"/>
                    </a:solidFill>
                    <a:ln>
                      <a:noFill/>
                    </a:ln>
                  </pic:spPr>
                </pic:pic>
              </a:graphicData>
            </a:graphic>
          </wp:anchor>
        </w:drawing>
      </w:r>
    </w:p>
    <w:p w:rsidR="006030D5" w:rsidRDefault="006030D5" w:rsidP="006030D5">
      <w:pPr>
        <w:tabs>
          <w:tab w:val="left" w:pos="3435"/>
        </w:tabs>
        <w:rPr>
          <w:sz w:val="28"/>
          <w:szCs w:val="28"/>
        </w:rPr>
      </w:pPr>
    </w:p>
    <w:p w:rsidR="006030D5" w:rsidRDefault="006030D5" w:rsidP="006030D5">
      <w:pPr>
        <w:tabs>
          <w:tab w:val="left" w:pos="3435"/>
        </w:tabs>
        <w:rPr>
          <w:sz w:val="28"/>
          <w:szCs w:val="28"/>
        </w:rPr>
      </w:pPr>
    </w:p>
    <w:p w:rsidR="006030D5" w:rsidRPr="007941D0" w:rsidRDefault="006030D5" w:rsidP="006030D5">
      <w:pPr>
        <w:tabs>
          <w:tab w:val="left" w:pos="3435"/>
        </w:tabs>
        <w:jc w:val="center"/>
        <w:rPr>
          <w:b/>
          <w:sz w:val="28"/>
          <w:szCs w:val="28"/>
        </w:rPr>
      </w:pPr>
      <w:r w:rsidRPr="007941D0">
        <w:rPr>
          <w:b/>
          <w:sz w:val="28"/>
          <w:szCs w:val="28"/>
        </w:rPr>
        <w:t>УКРАЇНА</w:t>
      </w:r>
    </w:p>
    <w:p w:rsidR="006030D5" w:rsidRPr="007941D0" w:rsidRDefault="006030D5" w:rsidP="006030D5">
      <w:pPr>
        <w:tabs>
          <w:tab w:val="left" w:pos="3435"/>
        </w:tabs>
        <w:jc w:val="center"/>
        <w:rPr>
          <w:b/>
          <w:sz w:val="28"/>
          <w:szCs w:val="28"/>
        </w:rPr>
      </w:pPr>
      <w:r w:rsidRPr="007941D0">
        <w:rPr>
          <w:b/>
          <w:sz w:val="28"/>
          <w:szCs w:val="28"/>
        </w:rPr>
        <w:t>ОДЕСЬКА ОБЛАСТЬ</w:t>
      </w:r>
    </w:p>
    <w:p w:rsidR="006030D5" w:rsidRPr="007941D0" w:rsidRDefault="006030D5" w:rsidP="006030D5">
      <w:pPr>
        <w:tabs>
          <w:tab w:val="left" w:pos="3435"/>
        </w:tabs>
        <w:jc w:val="center"/>
        <w:rPr>
          <w:b/>
          <w:sz w:val="28"/>
          <w:szCs w:val="28"/>
        </w:rPr>
      </w:pPr>
      <w:r w:rsidRPr="007941D0">
        <w:rPr>
          <w:b/>
          <w:sz w:val="28"/>
          <w:szCs w:val="28"/>
        </w:rPr>
        <w:t>АРЦИЗЬКИЙ РАЙОН</w:t>
      </w:r>
    </w:p>
    <w:p w:rsidR="006030D5" w:rsidRPr="007941D0" w:rsidRDefault="006030D5" w:rsidP="006030D5">
      <w:pPr>
        <w:tabs>
          <w:tab w:val="left" w:pos="3435"/>
        </w:tabs>
        <w:jc w:val="center"/>
        <w:rPr>
          <w:b/>
          <w:sz w:val="28"/>
          <w:szCs w:val="28"/>
        </w:rPr>
      </w:pPr>
      <w:r w:rsidRPr="007941D0">
        <w:rPr>
          <w:b/>
          <w:sz w:val="28"/>
          <w:szCs w:val="28"/>
        </w:rPr>
        <w:t>АРЦИЗЬКА МІСЬКА РАДА</w:t>
      </w:r>
    </w:p>
    <w:p w:rsidR="006030D5" w:rsidRPr="007941D0" w:rsidRDefault="006030D5" w:rsidP="006030D5">
      <w:pPr>
        <w:rPr>
          <w:sz w:val="28"/>
          <w:szCs w:val="28"/>
        </w:rPr>
      </w:pPr>
    </w:p>
    <w:p w:rsidR="006030D5" w:rsidRDefault="006030D5" w:rsidP="006030D5">
      <w:pPr>
        <w:jc w:val="center"/>
        <w:rPr>
          <w:b/>
          <w:sz w:val="28"/>
          <w:szCs w:val="28"/>
        </w:rPr>
      </w:pPr>
      <w:r w:rsidRPr="007941D0">
        <w:rPr>
          <w:b/>
          <w:sz w:val="28"/>
          <w:szCs w:val="28"/>
        </w:rPr>
        <w:t>ПРОЕКТ РІШЕННЯ</w:t>
      </w:r>
    </w:p>
    <w:p w:rsidR="006030D5" w:rsidRPr="007941D0" w:rsidRDefault="006030D5" w:rsidP="006030D5">
      <w:pPr>
        <w:jc w:val="center"/>
        <w:rPr>
          <w:b/>
          <w:sz w:val="28"/>
          <w:szCs w:val="28"/>
        </w:rPr>
      </w:pPr>
    </w:p>
    <w:p w:rsidR="006030D5" w:rsidRPr="002D752D" w:rsidRDefault="006030D5" w:rsidP="006030D5">
      <w:pPr>
        <w:pStyle w:val="2"/>
        <w:rPr>
          <w:b/>
          <w:noProof/>
          <w:szCs w:val="28"/>
          <w:lang w:val="uk-UA"/>
        </w:rPr>
      </w:pPr>
      <w:r w:rsidRPr="002D752D">
        <w:rPr>
          <w:b/>
          <w:noProof/>
          <w:szCs w:val="28"/>
          <w:lang w:val="uk-UA"/>
        </w:rPr>
        <w:t xml:space="preserve">Про </w:t>
      </w:r>
      <w:r w:rsidR="000D4848">
        <w:rPr>
          <w:b/>
          <w:noProof/>
          <w:szCs w:val="28"/>
          <w:lang w:val="uk-UA"/>
        </w:rPr>
        <w:t>створення наглядових рад</w:t>
      </w:r>
      <w:r w:rsidRPr="002D752D">
        <w:rPr>
          <w:b/>
          <w:noProof/>
          <w:szCs w:val="28"/>
          <w:lang w:val="uk-UA"/>
        </w:rPr>
        <w:t xml:space="preserve"> </w:t>
      </w:r>
      <w:r>
        <w:rPr>
          <w:b/>
          <w:noProof/>
          <w:szCs w:val="28"/>
          <w:lang w:val="uk-UA"/>
        </w:rPr>
        <w:t xml:space="preserve">при комунальних підприємствах Арцизької </w:t>
      </w:r>
      <w:r w:rsidRPr="002D752D">
        <w:rPr>
          <w:b/>
          <w:noProof/>
          <w:szCs w:val="28"/>
          <w:lang w:val="uk-UA"/>
        </w:rPr>
        <w:t xml:space="preserve">міської ради </w:t>
      </w:r>
    </w:p>
    <w:p w:rsidR="006030D5" w:rsidRPr="007941D0" w:rsidRDefault="006030D5" w:rsidP="006030D5">
      <w:pPr>
        <w:rPr>
          <w:sz w:val="28"/>
          <w:szCs w:val="28"/>
        </w:rPr>
      </w:pPr>
      <w:r w:rsidRPr="007941D0">
        <w:rPr>
          <w:sz w:val="28"/>
          <w:szCs w:val="28"/>
        </w:rPr>
        <w:t> </w:t>
      </w:r>
    </w:p>
    <w:p w:rsidR="006030D5" w:rsidRPr="006106DB" w:rsidRDefault="006030D5" w:rsidP="006030D5">
      <w:pPr>
        <w:ind w:firstLine="708"/>
        <w:jc w:val="both"/>
        <w:rPr>
          <w:sz w:val="26"/>
          <w:szCs w:val="26"/>
        </w:rPr>
      </w:pPr>
      <w:r w:rsidRPr="006106DB">
        <w:rPr>
          <w:sz w:val="26"/>
          <w:szCs w:val="26"/>
        </w:rPr>
        <w:t xml:space="preserve">Згідно поданої ініціативи депутата Кривцова С.М., керуючись </w:t>
      </w:r>
      <w:r>
        <w:rPr>
          <w:sz w:val="26"/>
          <w:szCs w:val="26"/>
        </w:rPr>
        <w:t xml:space="preserve">ч. 7 ст. 78 </w:t>
      </w:r>
      <w:r>
        <w:rPr>
          <w:noProof/>
          <w:sz w:val="26"/>
          <w:szCs w:val="26"/>
        </w:rPr>
        <w:t>Господарського кодексу</w:t>
      </w:r>
      <w:r w:rsidRPr="006106DB">
        <w:rPr>
          <w:noProof/>
          <w:sz w:val="26"/>
          <w:szCs w:val="26"/>
        </w:rPr>
        <w:t xml:space="preserve"> України, </w:t>
      </w:r>
      <w:r>
        <w:rPr>
          <w:noProof/>
          <w:sz w:val="26"/>
          <w:szCs w:val="26"/>
        </w:rPr>
        <w:t>ч. 30-1 ст. 26 Закону</w:t>
      </w:r>
      <w:r w:rsidRPr="006106DB">
        <w:rPr>
          <w:noProof/>
          <w:sz w:val="26"/>
          <w:szCs w:val="26"/>
        </w:rPr>
        <w:t xml:space="preserve"> України «Про місцеве самоврядування в Україні», Законом України «Про відкритість використання публічних коштів», та з метою здійснення контролю щодо ефективності фінансово-господарської дія</w:t>
      </w:r>
      <w:r>
        <w:rPr>
          <w:noProof/>
          <w:sz w:val="26"/>
          <w:szCs w:val="26"/>
        </w:rPr>
        <w:t xml:space="preserve">льності у комунальних </w:t>
      </w:r>
      <w:r w:rsidRPr="006106DB">
        <w:rPr>
          <w:noProof/>
          <w:sz w:val="26"/>
          <w:szCs w:val="26"/>
        </w:rPr>
        <w:t>підприємствах</w:t>
      </w:r>
      <w:r w:rsidRPr="006106DB">
        <w:rPr>
          <w:sz w:val="26"/>
          <w:szCs w:val="26"/>
        </w:rPr>
        <w:t>,  Арцизька міська рада</w:t>
      </w:r>
    </w:p>
    <w:p w:rsidR="006030D5" w:rsidRPr="007941D0" w:rsidRDefault="006030D5" w:rsidP="006030D5">
      <w:pPr>
        <w:ind w:firstLine="708"/>
        <w:jc w:val="both"/>
        <w:rPr>
          <w:sz w:val="28"/>
          <w:szCs w:val="28"/>
        </w:rPr>
      </w:pPr>
    </w:p>
    <w:p w:rsidR="006030D5" w:rsidRPr="007941D0" w:rsidRDefault="006030D5" w:rsidP="006030D5">
      <w:pPr>
        <w:jc w:val="center"/>
        <w:rPr>
          <w:b/>
          <w:sz w:val="28"/>
          <w:szCs w:val="28"/>
        </w:rPr>
      </w:pPr>
      <w:r w:rsidRPr="007941D0">
        <w:rPr>
          <w:b/>
          <w:sz w:val="28"/>
          <w:szCs w:val="28"/>
        </w:rPr>
        <w:t>В И Р І Ш И Л А:</w:t>
      </w:r>
    </w:p>
    <w:p w:rsidR="006030D5" w:rsidRPr="008D1C30" w:rsidRDefault="006030D5" w:rsidP="006030D5">
      <w:pPr>
        <w:pStyle w:val="a6"/>
        <w:rPr>
          <w:noProof/>
          <w:sz w:val="28"/>
          <w:szCs w:val="28"/>
          <w:lang w:val="en-US"/>
        </w:rPr>
      </w:pPr>
    </w:p>
    <w:p w:rsidR="006030D5" w:rsidRPr="006106DB" w:rsidRDefault="000D4848" w:rsidP="006030D5">
      <w:pPr>
        <w:pStyle w:val="a6"/>
        <w:numPr>
          <w:ilvl w:val="0"/>
          <w:numId w:val="16"/>
        </w:numPr>
        <w:jc w:val="both"/>
        <w:rPr>
          <w:noProof/>
          <w:sz w:val="26"/>
          <w:szCs w:val="26"/>
        </w:rPr>
      </w:pPr>
      <w:r>
        <w:rPr>
          <w:noProof/>
          <w:sz w:val="26"/>
          <w:szCs w:val="26"/>
        </w:rPr>
        <w:t>Створити наглядову раду при комунальному підприємстві «Водоканал»</w:t>
      </w:r>
      <w:r w:rsidR="006030D5" w:rsidRPr="006106DB">
        <w:rPr>
          <w:noProof/>
          <w:sz w:val="26"/>
          <w:szCs w:val="26"/>
        </w:rPr>
        <w:t xml:space="preserve">. </w:t>
      </w:r>
    </w:p>
    <w:p w:rsidR="006030D5" w:rsidRPr="006106DB" w:rsidRDefault="000D4848" w:rsidP="006030D5">
      <w:pPr>
        <w:pStyle w:val="a6"/>
        <w:numPr>
          <w:ilvl w:val="0"/>
          <w:numId w:val="16"/>
        </w:numPr>
        <w:jc w:val="both"/>
        <w:rPr>
          <w:noProof/>
          <w:sz w:val="26"/>
          <w:szCs w:val="26"/>
        </w:rPr>
      </w:pPr>
      <w:r>
        <w:rPr>
          <w:noProof/>
          <w:sz w:val="26"/>
          <w:szCs w:val="26"/>
        </w:rPr>
        <w:t>Створити наглядову раду при комунальному підприємстві «Благоустрій»</w:t>
      </w:r>
      <w:r w:rsidR="006030D5" w:rsidRPr="006106DB">
        <w:rPr>
          <w:noProof/>
          <w:sz w:val="26"/>
          <w:szCs w:val="26"/>
        </w:rPr>
        <w:t>.</w:t>
      </w:r>
    </w:p>
    <w:p w:rsidR="006030D5" w:rsidRDefault="000D4848" w:rsidP="006030D5">
      <w:pPr>
        <w:pStyle w:val="a6"/>
        <w:numPr>
          <w:ilvl w:val="0"/>
          <w:numId w:val="16"/>
        </w:numPr>
        <w:jc w:val="both"/>
        <w:rPr>
          <w:noProof/>
          <w:sz w:val="26"/>
          <w:szCs w:val="26"/>
        </w:rPr>
      </w:pPr>
      <w:r>
        <w:rPr>
          <w:noProof/>
          <w:sz w:val="26"/>
          <w:szCs w:val="26"/>
        </w:rPr>
        <w:t>Створити наглядову раду при комунальному підприємстві «Житловик»</w:t>
      </w:r>
      <w:r w:rsidR="006030D5" w:rsidRPr="006106DB">
        <w:rPr>
          <w:noProof/>
          <w:sz w:val="26"/>
          <w:szCs w:val="26"/>
        </w:rPr>
        <w:t>.</w:t>
      </w:r>
    </w:p>
    <w:p w:rsidR="000D4848" w:rsidRPr="006106DB" w:rsidRDefault="000D4848" w:rsidP="006030D5">
      <w:pPr>
        <w:pStyle w:val="a6"/>
        <w:numPr>
          <w:ilvl w:val="0"/>
          <w:numId w:val="16"/>
        </w:numPr>
        <w:jc w:val="both"/>
        <w:rPr>
          <w:noProof/>
          <w:sz w:val="26"/>
          <w:szCs w:val="26"/>
        </w:rPr>
      </w:pPr>
      <w:r>
        <w:rPr>
          <w:noProof/>
          <w:sz w:val="26"/>
          <w:szCs w:val="26"/>
        </w:rPr>
        <w:t>Опублікувати дане рішення в засобах масової інформації та офіційному інтернет-сайті Арцизької міської ради.</w:t>
      </w:r>
    </w:p>
    <w:p w:rsidR="006030D5" w:rsidRPr="006106DB" w:rsidRDefault="000D4848" w:rsidP="006030D5">
      <w:pPr>
        <w:pStyle w:val="a6"/>
        <w:numPr>
          <w:ilvl w:val="0"/>
          <w:numId w:val="16"/>
        </w:numPr>
        <w:ind w:left="0" w:firstLine="360"/>
        <w:jc w:val="both"/>
        <w:rPr>
          <w:noProof/>
          <w:sz w:val="26"/>
          <w:szCs w:val="26"/>
        </w:rPr>
      </w:pPr>
      <w:r>
        <w:rPr>
          <w:noProof/>
          <w:sz w:val="26"/>
          <w:szCs w:val="26"/>
        </w:rPr>
        <w:t>Контроль за виконання даного рішення залишаю за собою.</w:t>
      </w:r>
    </w:p>
    <w:p w:rsidR="006030D5" w:rsidRPr="007941D0" w:rsidRDefault="006030D5" w:rsidP="006030D5">
      <w:pPr>
        <w:rPr>
          <w:b/>
          <w:sz w:val="28"/>
          <w:szCs w:val="28"/>
        </w:rPr>
      </w:pPr>
    </w:p>
    <w:p w:rsidR="006030D5" w:rsidRPr="007941D0" w:rsidRDefault="006030D5" w:rsidP="006030D5">
      <w:pPr>
        <w:ind w:firstLine="708"/>
        <w:rPr>
          <w:b/>
          <w:sz w:val="28"/>
          <w:szCs w:val="28"/>
        </w:rPr>
      </w:pPr>
      <w:r w:rsidRPr="007941D0">
        <w:rPr>
          <w:b/>
          <w:sz w:val="28"/>
          <w:szCs w:val="28"/>
        </w:rPr>
        <w:t>Голова міської ради                                           В.М. Міхов</w:t>
      </w:r>
    </w:p>
    <w:p w:rsidR="006030D5" w:rsidRPr="007941D0" w:rsidRDefault="006030D5" w:rsidP="006030D5">
      <w:pPr>
        <w:rPr>
          <w:sz w:val="28"/>
          <w:szCs w:val="28"/>
        </w:rPr>
      </w:pPr>
    </w:p>
    <w:p w:rsidR="006030D5" w:rsidRPr="007941D0" w:rsidRDefault="006030D5" w:rsidP="006030D5">
      <w:pPr>
        <w:rPr>
          <w:sz w:val="28"/>
          <w:szCs w:val="28"/>
        </w:rPr>
      </w:pPr>
      <w:r>
        <w:rPr>
          <w:sz w:val="28"/>
          <w:szCs w:val="28"/>
        </w:rPr>
        <w:t>1</w:t>
      </w:r>
      <w:r>
        <w:rPr>
          <w:sz w:val="28"/>
          <w:szCs w:val="28"/>
          <w:lang w:val="en-US"/>
        </w:rPr>
        <w:t>4</w:t>
      </w:r>
      <w:r w:rsidRPr="007941D0">
        <w:rPr>
          <w:sz w:val="28"/>
          <w:szCs w:val="28"/>
        </w:rPr>
        <w:t xml:space="preserve"> </w:t>
      </w:r>
      <w:r>
        <w:rPr>
          <w:sz w:val="28"/>
          <w:szCs w:val="28"/>
        </w:rPr>
        <w:t>верес</w:t>
      </w:r>
      <w:r w:rsidRPr="007941D0">
        <w:rPr>
          <w:sz w:val="28"/>
          <w:szCs w:val="28"/>
        </w:rPr>
        <w:t>ня 2017 року</w:t>
      </w:r>
    </w:p>
    <w:p w:rsidR="006030D5" w:rsidRPr="007941D0" w:rsidRDefault="006030D5" w:rsidP="006030D5">
      <w:pPr>
        <w:rPr>
          <w:sz w:val="28"/>
          <w:szCs w:val="28"/>
        </w:rPr>
      </w:pPr>
      <w:r w:rsidRPr="007941D0">
        <w:rPr>
          <w:sz w:val="28"/>
          <w:szCs w:val="28"/>
        </w:rPr>
        <w:t xml:space="preserve">№      - </w:t>
      </w:r>
      <w:r w:rsidRPr="007941D0">
        <w:rPr>
          <w:sz w:val="28"/>
          <w:szCs w:val="28"/>
          <w:lang w:val="en-US"/>
        </w:rPr>
        <w:t>VII</w:t>
      </w:r>
    </w:p>
    <w:p w:rsidR="006030D5" w:rsidRDefault="006030D5" w:rsidP="006030D5"/>
    <w:p w:rsidR="006030D5" w:rsidRPr="006030D5" w:rsidRDefault="006030D5" w:rsidP="006030D5">
      <w:pPr>
        <w:rPr>
          <w:sz w:val="26"/>
          <w:szCs w:val="26"/>
        </w:rPr>
      </w:pPr>
    </w:p>
    <w:sectPr w:rsidR="006030D5" w:rsidRPr="006030D5" w:rsidSect="00542A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iosCondBlack">
    <w:altName w:val="Courier New"/>
    <w:panose1 w:val="00000000000000000000"/>
    <w:charset w:val="00"/>
    <w:family w:val="decorative"/>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64469"/>
    <w:multiLevelType w:val="hybridMultilevel"/>
    <w:tmpl w:val="55423912"/>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AD779C3"/>
    <w:multiLevelType w:val="hybridMultilevel"/>
    <w:tmpl w:val="F620E6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41C25"/>
    <w:multiLevelType w:val="multilevel"/>
    <w:tmpl w:val="025A9BC4"/>
    <w:lvl w:ilvl="0">
      <w:start w:val="4"/>
      <w:numFmt w:val="decimal"/>
      <w:lvlText w:val="%1."/>
      <w:lvlJc w:val="left"/>
      <w:pPr>
        <w:ind w:left="450" w:hanging="450"/>
      </w:pPr>
      <w:rPr>
        <w:rFonts w:cs="Times New Roman" w:hint="default"/>
      </w:rPr>
    </w:lvl>
    <w:lvl w:ilvl="1">
      <w:start w:val="1"/>
      <w:numFmt w:val="decimal"/>
      <w:lvlText w:val="%1.%2."/>
      <w:lvlJc w:val="left"/>
      <w:pPr>
        <w:ind w:left="1789" w:hanging="72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4287" w:hanging="108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785" w:hanging="1440"/>
      </w:pPr>
      <w:rPr>
        <w:rFonts w:cs="Times New Roman" w:hint="default"/>
      </w:rPr>
    </w:lvl>
    <w:lvl w:ilvl="6">
      <w:start w:val="1"/>
      <w:numFmt w:val="decimal"/>
      <w:lvlText w:val="%1.%2.%3.%4.%5.%6.%7."/>
      <w:lvlJc w:val="left"/>
      <w:pPr>
        <w:ind w:left="8214" w:hanging="1800"/>
      </w:pPr>
      <w:rPr>
        <w:rFonts w:cs="Times New Roman" w:hint="default"/>
      </w:rPr>
    </w:lvl>
    <w:lvl w:ilvl="7">
      <w:start w:val="1"/>
      <w:numFmt w:val="decimal"/>
      <w:lvlText w:val="%1.%2.%3.%4.%5.%6.%7.%8."/>
      <w:lvlJc w:val="left"/>
      <w:pPr>
        <w:ind w:left="9283" w:hanging="1800"/>
      </w:pPr>
      <w:rPr>
        <w:rFonts w:cs="Times New Roman" w:hint="default"/>
      </w:rPr>
    </w:lvl>
    <w:lvl w:ilvl="8">
      <w:start w:val="1"/>
      <w:numFmt w:val="decimal"/>
      <w:lvlText w:val="%1.%2.%3.%4.%5.%6.%7.%8.%9."/>
      <w:lvlJc w:val="left"/>
      <w:pPr>
        <w:ind w:left="10712" w:hanging="2160"/>
      </w:pPr>
      <w:rPr>
        <w:rFonts w:cs="Times New Roman" w:hint="default"/>
      </w:rPr>
    </w:lvl>
  </w:abstractNum>
  <w:abstractNum w:abstractNumId="3">
    <w:nsid w:val="19A50C87"/>
    <w:multiLevelType w:val="hybridMultilevel"/>
    <w:tmpl w:val="A296E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484E88"/>
    <w:multiLevelType w:val="multilevel"/>
    <w:tmpl w:val="0422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C243A70"/>
    <w:multiLevelType w:val="hybridMultilevel"/>
    <w:tmpl w:val="A296E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226A39"/>
    <w:multiLevelType w:val="hybridMultilevel"/>
    <w:tmpl w:val="9F68C44A"/>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BB91808"/>
    <w:multiLevelType w:val="hybridMultilevel"/>
    <w:tmpl w:val="1E644C62"/>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DE73D10"/>
    <w:multiLevelType w:val="hybridMultilevel"/>
    <w:tmpl w:val="98A8CB9A"/>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41B6239D"/>
    <w:multiLevelType w:val="hybridMultilevel"/>
    <w:tmpl w:val="0ADE414E"/>
    <w:lvl w:ilvl="0" w:tplc="B7607526">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48441176"/>
    <w:multiLevelType w:val="hybridMultilevel"/>
    <w:tmpl w:val="0E4E27A2"/>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509F2550"/>
    <w:multiLevelType w:val="hybridMultilevel"/>
    <w:tmpl w:val="2952A2E8"/>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69663F80"/>
    <w:multiLevelType w:val="hybridMultilevel"/>
    <w:tmpl w:val="94F61D02"/>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75907316"/>
    <w:multiLevelType w:val="hybridMultilevel"/>
    <w:tmpl w:val="A296E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8A4B1C"/>
    <w:multiLevelType w:val="hybridMultilevel"/>
    <w:tmpl w:val="25D00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AA67668"/>
    <w:multiLevelType w:val="hybridMultilevel"/>
    <w:tmpl w:val="7E3C4CD8"/>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7C1C1B9C"/>
    <w:multiLevelType w:val="hybridMultilevel"/>
    <w:tmpl w:val="D6A61612"/>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
  </w:num>
  <w:num w:numId="4">
    <w:abstractNumId w:val="4"/>
  </w:num>
  <w:num w:numId="5">
    <w:abstractNumId w:val="2"/>
  </w:num>
  <w:num w:numId="6">
    <w:abstractNumId w:val="15"/>
  </w:num>
  <w:num w:numId="7">
    <w:abstractNumId w:val="12"/>
  </w:num>
  <w:num w:numId="8">
    <w:abstractNumId w:val="16"/>
  </w:num>
  <w:num w:numId="9">
    <w:abstractNumId w:val="7"/>
  </w:num>
  <w:num w:numId="10">
    <w:abstractNumId w:val="11"/>
  </w:num>
  <w:num w:numId="11">
    <w:abstractNumId w:val="0"/>
  </w:num>
  <w:num w:numId="12">
    <w:abstractNumId w:val="8"/>
  </w:num>
  <w:num w:numId="13">
    <w:abstractNumId w:val="10"/>
  </w:num>
  <w:num w:numId="14">
    <w:abstractNumId w:val="6"/>
  </w:num>
  <w:num w:numId="15">
    <w:abstractNumId w:val="13"/>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C2B"/>
    <w:rsid w:val="00021326"/>
    <w:rsid w:val="000D4848"/>
    <w:rsid w:val="001E2DE6"/>
    <w:rsid w:val="002423CD"/>
    <w:rsid w:val="002D133A"/>
    <w:rsid w:val="004C2D9D"/>
    <w:rsid w:val="00536D2D"/>
    <w:rsid w:val="00542AC7"/>
    <w:rsid w:val="006030D5"/>
    <w:rsid w:val="006106DB"/>
    <w:rsid w:val="00655ADE"/>
    <w:rsid w:val="00697890"/>
    <w:rsid w:val="007633A4"/>
    <w:rsid w:val="00785433"/>
    <w:rsid w:val="007941D0"/>
    <w:rsid w:val="00821440"/>
    <w:rsid w:val="008D1C30"/>
    <w:rsid w:val="00935FC5"/>
    <w:rsid w:val="00976DA6"/>
    <w:rsid w:val="00A67F2D"/>
    <w:rsid w:val="00A912B9"/>
    <w:rsid w:val="00B90C92"/>
    <w:rsid w:val="00C2287A"/>
    <w:rsid w:val="00CA2C2B"/>
    <w:rsid w:val="00D20DC4"/>
    <w:rsid w:val="00E570AA"/>
    <w:rsid w:val="00E73C7D"/>
    <w:rsid w:val="00F33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C2B"/>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qFormat/>
    <w:rsid w:val="001E2DE6"/>
    <w:pPr>
      <w:keepNext/>
      <w:widowControl w:val="0"/>
      <w:ind w:right="-6"/>
      <w:jc w:val="center"/>
      <w:outlineLvl w:val="1"/>
    </w:pPr>
    <w:rPr>
      <w:szCs w:val="20"/>
      <w:lang w:val="ru-RU"/>
    </w:rPr>
  </w:style>
  <w:style w:type="paragraph" w:styleId="3">
    <w:name w:val="heading 3"/>
    <w:basedOn w:val="a"/>
    <w:next w:val="a"/>
    <w:link w:val="30"/>
    <w:uiPriority w:val="9"/>
    <w:semiHidden/>
    <w:unhideWhenUsed/>
    <w:qFormat/>
    <w:rsid w:val="008D1C3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CA2C2B"/>
  </w:style>
  <w:style w:type="character" w:styleId="a3">
    <w:name w:val="Hyperlink"/>
    <w:basedOn w:val="a0"/>
    <w:uiPriority w:val="99"/>
    <w:semiHidden/>
    <w:unhideWhenUsed/>
    <w:rsid w:val="00CA2C2B"/>
    <w:rPr>
      <w:color w:val="0000FF"/>
      <w:u w:val="single"/>
    </w:rPr>
  </w:style>
  <w:style w:type="paragraph" w:styleId="a4">
    <w:name w:val="Balloon Text"/>
    <w:basedOn w:val="a"/>
    <w:link w:val="a5"/>
    <w:uiPriority w:val="99"/>
    <w:semiHidden/>
    <w:unhideWhenUsed/>
    <w:rsid w:val="00CA2C2B"/>
    <w:rPr>
      <w:rFonts w:ascii="Tahoma" w:hAnsi="Tahoma" w:cs="Tahoma"/>
      <w:sz w:val="16"/>
      <w:szCs w:val="16"/>
    </w:rPr>
  </w:style>
  <w:style w:type="character" w:customStyle="1" w:styleId="a5">
    <w:name w:val="Текст выноски Знак"/>
    <w:basedOn w:val="a0"/>
    <w:link w:val="a4"/>
    <w:uiPriority w:val="99"/>
    <w:semiHidden/>
    <w:rsid w:val="00CA2C2B"/>
    <w:rPr>
      <w:rFonts w:ascii="Tahoma" w:eastAsia="Times New Roman" w:hAnsi="Tahoma" w:cs="Tahoma"/>
      <w:sz w:val="16"/>
      <w:szCs w:val="16"/>
      <w:lang w:val="uk-UA" w:eastAsia="ru-RU"/>
    </w:rPr>
  </w:style>
  <w:style w:type="paragraph" w:styleId="HTML">
    <w:name w:val="HTML Preformatted"/>
    <w:basedOn w:val="a"/>
    <w:link w:val="HTML0"/>
    <w:uiPriority w:val="99"/>
    <w:unhideWhenUsed/>
    <w:rsid w:val="004C2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4C2D9D"/>
    <w:rPr>
      <w:rFonts w:ascii="Courier New" w:eastAsia="Times New Roman" w:hAnsi="Courier New" w:cs="Courier New"/>
      <w:sz w:val="20"/>
      <w:szCs w:val="20"/>
      <w:lang w:eastAsia="ru-RU"/>
    </w:rPr>
  </w:style>
  <w:style w:type="character" w:customStyle="1" w:styleId="20">
    <w:name w:val="Заголовок 2 Знак"/>
    <w:basedOn w:val="a0"/>
    <w:link w:val="2"/>
    <w:rsid w:val="001E2DE6"/>
    <w:rPr>
      <w:rFonts w:ascii="Times New Roman" w:eastAsia="Times New Roman" w:hAnsi="Times New Roman" w:cs="Times New Roman"/>
      <w:sz w:val="24"/>
      <w:szCs w:val="20"/>
      <w:lang w:eastAsia="ru-RU"/>
    </w:rPr>
  </w:style>
  <w:style w:type="paragraph" w:styleId="a6">
    <w:name w:val="Normal (Web)"/>
    <w:basedOn w:val="a"/>
    <w:uiPriority w:val="99"/>
    <w:rsid w:val="001E2DE6"/>
    <w:pPr>
      <w:suppressAutoHyphens/>
    </w:pPr>
    <w:rPr>
      <w:lang w:eastAsia="ar-SA"/>
    </w:rPr>
  </w:style>
  <w:style w:type="character" w:customStyle="1" w:styleId="30">
    <w:name w:val="Заголовок 3 Знак"/>
    <w:basedOn w:val="a0"/>
    <w:link w:val="3"/>
    <w:uiPriority w:val="9"/>
    <w:semiHidden/>
    <w:rsid w:val="008D1C30"/>
    <w:rPr>
      <w:rFonts w:asciiTheme="majorHAnsi" w:eastAsiaTheme="majorEastAsia" w:hAnsiTheme="majorHAnsi" w:cstheme="majorBidi"/>
      <w:b/>
      <w:bCs/>
      <w:color w:val="4F81BD" w:themeColor="accent1"/>
      <w:sz w:val="24"/>
      <w:szCs w:val="24"/>
      <w:lang w:val="uk-UA" w:eastAsia="ru-RU"/>
    </w:rPr>
  </w:style>
  <w:style w:type="paragraph" w:styleId="21">
    <w:name w:val="Body Text Indent 2"/>
    <w:basedOn w:val="a"/>
    <w:link w:val="22"/>
    <w:rsid w:val="008D1C30"/>
    <w:pPr>
      <w:tabs>
        <w:tab w:val="left" w:pos="5954"/>
      </w:tabs>
      <w:ind w:left="5954"/>
      <w:jc w:val="both"/>
    </w:pPr>
    <w:rPr>
      <w:szCs w:val="20"/>
    </w:rPr>
  </w:style>
  <w:style w:type="character" w:customStyle="1" w:styleId="22">
    <w:name w:val="Основной текст с отступом 2 Знак"/>
    <w:basedOn w:val="a0"/>
    <w:link w:val="21"/>
    <w:rsid w:val="008D1C30"/>
    <w:rPr>
      <w:rFonts w:ascii="Times New Roman" w:eastAsia="Times New Roman" w:hAnsi="Times New Roman" w:cs="Times New Roman"/>
      <w:sz w:val="24"/>
      <w:szCs w:val="20"/>
      <w:lang w:eastAsia="ru-RU"/>
    </w:rPr>
  </w:style>
  <w:style w:type="paragraph" w:styleId="a7">
    <w:name w:val="List Paragraph"/>
    <w:basedOn w:val="a"/>
    <w:uiPriority w:val="99"/>
    <w:qFormat/>
    <w:rsid w:val="008D1C30"/>
    <w:pPr>
      <w:spacing w:after="160" w:line="259" w:lineRule="auto"/>
      <w:ind w:left="720"/>
      <w:contextualSpacing/>
    </w:pPr>
    <w:rPr>
      <w:rFonts w:ascii="Calibri" w:eastAsia="Calibri" w:hAnsi="Calibri"/>
      <w:sz w:val="22"/>
      <w:szCs w:val="22"/>
      <w:lang w:eastAsia="en-US"/>
    </w:rPr>
  </w:style>
  <w:style w:type="character" w:customStyle="1" w:styleId="Bodytext2">
    <w:name w:val="Body text (2)_"/>
    <w:link w:val="Bodytext20"/>
    <w:uiPriority w:val="99"/>
    <w:locked/>
    <w:rsid w:val="008D1C30"/>
    <w:rPr>
      <w:sz w:val="28"/>
      <w:szCs w:val="28"/>
      <w:shd w:val="clear" w:color="auto" w:fill="FFFFFF"/>
    </w:rPr>
  </w:style>
  <w:style w:type="paragraph" w:customStyle="1" w:styleId="Bodytext20">
    <w:name w:val="Body text (2)"/>
    <w:basedOn w:val="a"/>
    <w:link w:val="Bodytext2"/>
    <w:uiPriority w:val="99"/>
    <w:rsid w:val="008D1C30"/>
    <w:pPr>
      <w:widowControl w:val="0"/>
      <w:shd w:val="clear" w:color="auto" w:fill="FFFFFF"/>
      <w:spacing w:line="320" w:lineRule="exact"/>
    </w:pPr>
    <w:rPr>
      <w:rFonts w:asciiTheme="minorHAnsi" w:eastAsiaTheme="minorHAnsi" w:hAnsiTheme="minorHAnsi" w:cstheme="minorBidi"/>
      <w:sz w:val="28"/>
      <w:szCs w:val="28"/>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C2B"/>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qFormat/>
    <w:rsid w:val="001E2DE6"/>
    <w:pPr>
      <w:keepNext/>
      <w:widowControl w:val="0"/>
      <w:ind w:right="-6"/>
      <w:jc w:val="center"/>
      <w:outlineLvl w:val="1"/>
    </w:pPr>
    <w:rPr>
      <w:szCs w:val="20"/>
      <w:lang w:val="ru-RU"/>
    </w:rPr>
  </w:style>
  <w:style w:type="paragraph" w:styleId="3">
    <w:name w:val="heading 3"/>
    <w:basedOn w:val="a"/>
    <w:next w:val="a"/>
    <w:link w:val="30"/>
    <w:uiPriority w:val="9"/>
    <w:semiHidden/>
    <w:unhideWhenUsed/>
    <w:qFormat/>
    <w:rsid w:val="008D1C3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CA2C2B"/>
  </w:style>
  <w:style w:type="character" w:styleId="a3">
    <w:name w:val="Hyperlink"/>
    <w:basedOn w:val="a0"/>
    <w:uiPriority w:val="99"/>
    <w:semiHidden/>
    <w:unhideWhenUsed/>
    <w:rsid w:val="00CA2C2B"/>
    <w:rPr>
      <w:color w:val="0000FF"/>
      <w:u w:val="single"/>
    </w:rPr>
  </w:style>
  <w:style w:type="paragraph" w:styleId="a4">
    <w:name w:val="Balloon Text"/>
    <w:basedOn w:val="a"/>
    <w:link w:val="a5"/>
    <w:uiPriority w:val="99"/>
    <w:semiHidden/>
    <w:unhideWhenUsed/>
    <w:rsid w:val="00CA2C2B"/>
    <w:rPr>
      <w:rFonts w:ascii="Tahoma" w:hAnsi="Tahoma" w:cs="Tahoma"/>
      <w:sz w:val="16"/>
      <w:szCs w:val="16"/>
    </w:rPr>
  </w:style>
  <w:style w:type="character" w:customStyle="1" w:styleId="a5">
    <w:name w:val="Текст выноски Знак"/>
    <w:basedOn w:val="a0"/>
    <w:link w:val="a4"/>
    <w:uiPriority w:val="99"/>
    <w:semiHidden/>
    <w:rsid w:val="00CA2C2B"/>
    <w:rPr>
      <w:rFonts w:ascii="Tahoma" w:eastAsia="Times New Roman" w:hAnsi="Tahoma" w:cs="Tahoma"/>
      <w:sz w:val="16"/>
      <w:szCs w:val="16"/>
      <w:lang w:val="uk-UA" w:eastAsia="ru-RU"/>
    </w:rPr>
  </w:style>
  <w:style w:type="paragraph" w:styleId="HTML">
    <w:name w:val="HTML Preformatted"/>
    <w:basedOn w:val="a"/>
    <w:link w:val="HTML0"/>
    <w:uiPriority w:val="99"/>
    <w:unhideWhenUsed/>
    <w:rsid w:val="004C2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4C2D9D"/>
    <w:rPr>
      <w:rFonts w:ascii="Courier New" w:eastAsia="Times New Roman" w:hAnsi="Courier New" w:cs="Courier New"/>
      <w:sz w:val="20"/>
      <w:szCs w:val="20"/>
      <w:lang w:eastAsia="ru-RU"/>
    </w:rPr>
  </w:style>
  <w:style w:type="character" w:customStyle="1" w:styleId="20">
    <w:name w:val="Заголовок 2 Знак"/>
    <w:basedOn w:val="a0"/>
    <w:link w:val="2"/>
    <w:rsid w:val="001E2DE6"/>
    <w:rPr>
      <w:rFonts w:ascii="Times New Roman" w:eastAsia="Times New Roman" w:hAnsi="Times New Roman" w:cs="Times New Roman"/>
      <w:sz w:val="24"/>
      <w:szCs w:val="20"/>
      <w:lang w:eastAsia="ru-RU"/>
    </w:rPr>
  </w:style>
  <w:style w:type="paragraph" w:styleId="a6">
    <w:name w:val="Normal (Web)"/>
    <w:basedOn w:val="a"/>
    <w:uiPriority w:val="99"/>
    <w:rsid w:val="001E2DE6"/>
    <w:pPr>
      <w:suppressAutoHyphens/>
    </w:pPr>
    <w:rPr>
      <w:lang w:eastAsia="ar-SA"/>
    </w:rPr>
  </w:style>
  <w:style w:type="character" w:customStyle="1" w:styleId="30">
    <w:name w:val="Заголовок 3 Знак"/>
    <w:basedOn w:val="a0"/>
    <w:link w:val="3"/>
    <w:uiPriority w:val="9"/>
    <w:semiHidden/>
    <w:rsid w:val="008D1C30"/>
    <w:rPr>
      <w:rFonts w:asciiTheme="majorHAnsi" w:eastAsiaTheme="majorEastAsia" w:hAnsiTheme="majorHAnsi" w:cstheme="majorBidi"/>
      <w:b/>
      <w:bCs/>
      <w:color w:val="4F81BD" w:themeColor="accent1"/>
      <w:sz w:val="24"/>
      <w:szCs w:val="24"/>
      <w:lang w:val="uk-UA" w:eastAsia="ru-RU"/>
    </w:rPr>
  </w:style>
  <w:style w:type="paragraph" w:styleId="21">
    <w:name w:val="Body Text Indent 2"/>
    <w:basedOn w:val="a"/>
    <w:link w:val="22"/>
    <w:rsid w:val="008D1C30"/>
    <w:pPr>
      <w:tabs>
        <w:tab w:val="left" w:pos="5954"/>
      </w:tabs>
      <w:ind w:left="5954"/>
      <w:jc w:val="both"/>
    </w:pPr>
    <w:rPr>
      <w:szCs w:val="20"/>
    </w:rPr>
  </w:style>
  <w:style w:type="character" w:customStyle="1" w:styleId="22">
    <w:name w:val="Основной текст с отступом 2 Знак"/>
    <w:basedOn w:val="a0"/>
    <w:link w:val="21"/>
    <w:rsid w:val="008D1C30"/>
    <w:rPr>
      <w:rFonts w:ascii="Times New Roman" w:eastAsia="Times New Roman" w:hAnsi="Times New Roman" w:cs="Times New Roman"/>
      <w:sz w:val="24"/>
      <w:szCs w:val="20"/>
      <w:lang w:eastAsia="ru-RU"/>
    </w:rPr>
  </w:style>
  <w:style w:type="paragraph" w:styleId="a7">
    <w:name w:val="List Paragraph"/>
    <w:basedOn w:val="a"/>
    <w:uiPriority w:val="99"/>
    <w:qFormat/>
    <w:rsid w:val="008D1C30"/>
    <w:pPr>
      <w:spacing w:after="160" w:line="259" w:lineRule="auto"/>
      <w:ind w:left="720"/>
      <w:contextualSpacing/>
    </w:pPr>
    <w:rPr>
      <w:rFonts w:ascii="Calibri" w:eastAsia="Calibri" w:hAnsi="Calibri"/>
      <w:sz w:val="22"/>
      <w:szCs w:val="22"/>
      <w:lang w:eastAsia="en-US"/>
    </w:rPr>
  </w:style>
  <w:style w:type="character" w:customStyle="1" w:styleId="Bodytext2">
    <w:name w:val="Body text (2)_"/>
    <w:link w:val="Bodytext20"/>
    <w:uiPriority w:val="99"/>
    <w:locked/>
    <w:rsid w:val="008D1C30"/>
    <w:rPr>
      <w:sz w:val="28"/>
      <w:szCs w:val="28"/>
      <w:shd w:val="clear" w:color="auto" w:fill="FFFFFF"/>
    </w:rPr>
  </w:style>
  <w:style w:type="paragraph" w:customStyle="1" w:styleId="Bodytext20">
    <w:name w:val="Body text (2)"/>
    <w:basedOn w:val="a"/>
    <w:link w:val="Bodytext2"/>
    <w:uiPriority w:val="99"/>
    <w:rsid w:val="008D1C30"/>
    <w:pPr>
      <w:widowControl w:val="0"/>
      <w:shd w:val="clear" w:color="auto" w:fill="FFFFFF"/>
      <w:spacing w:line="320" w:lineRule="exact"/>
    </w:pPr>
    <w:rPr>
      <w:rFonts w:asciiTheme="minorHAnsi" w:eastAsiaTheme="minorHAnsi" w:hAnsiTheme="minorHAnsi" w:cstheme="minorBidi"/>
      <w:sz w:val="28"/>
      <w:szCs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402351">
      <w:bodyDiv w:val="1"/>
      <w:marLeft w:val="0"/>
      <w:marRight w:val="0"/>
      <w:marTop w:val="0"/>
      <w:marBottom w:val="0"/>
      <w:divBdr>
        <w:top w:val="none" w:sz="0" w:space="0" w:color="auto"/>
        <w:left w:val="none" w:sz="0" w:space="0" w:color="auto"/>
        <w:bottom w:val="none" w:sz="0" w:space="0" w:color="auto"/>
        <w:right w:val="none" w:sz="0" w:space="0" w:color="auto"/>
      </w:divBdr>
    </w:div>
    <w:div w:id="207666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4495</Words>
  <Characters>25628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RePack by Diakov</cp:lastModifiedBy>
  <cp:revision>4</cp:revision>
  <cp:lastPrinted>2017-08-29T06:01:00Z</cp:lastPrinted>
  <dcterms:created xsi:type="dcterms:W3CDTF">2017-09-28T08:06:00Z</dcterms:created>
  <dcterms:modified xsi:type="dcterms:W3CDTF">2017-09-28T08:09:00Z</dcterms:modified>
</cp:coreProperties>
</file>